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</w:p>
    <w:p>
      <w:pPr>
        <w:ind w:firstLine="210" w:firstLineChars="100"/>
        <w:jc w:val="both"/>
        <w:rPr>
          <w:rFonts w:hint="eastAsia" w:ascii="黑体" w:hAnsi="黑体" w:eastAsia="黑体" w:cs="黑体"/>
          <w:b/>
          <w:bCs/>
          <w:sz w:val="144"/>
          <w:szCs w:val="144"/>
          <w:lang w:val="en-US" w:eastAsia="zh-CN"/>
        </w:rPr>
      </w:pPr>
      <w:r>
        <w:drawing>
          <wp:inline distT="0" distB="0" distL="114300" distR="114300">
            <wp:extent cx="8058150" cy="2304415"/>
            <wp:effectExtent l="0" t="0" r="0" b="63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058150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446" w:firstLineChars="100"/>
        <w:jc w:val="both"/>
        <w:rPr>
          <w:rFonts w:hint="eastAsia"/>
          <w:b/>
          <w:bCs/>
          <w:color w:val="70AD47" w:themeColor="accent6"/>
          <w:sz w:val="52"/>
          <w:szCs w:val="52"/>
          <w:lang w:val="en-US" w:eastAsia="zh-CN"/>
          <w14:textFill>
            <w14:gradFill>
              <w14:gsLst>
                <w14:gs w14:pos="0">
                  <w14:srgbClr w14:val="9EE256"/>
                </w14:gs>
                <w14:gs w14:pos="100000">
                  <w14:srgbClr w14:val="52762D"/>
                </w14:gs>
              </w14:gsLst>
              <w14:lin w14:scaled="0"/>
            </w14:gradFill>
          </w14:textFill>
        </w:rPr>
      </w:pPr>
      <w:r>
        <w:rPr>
          <w:rFonts w:hint="eastAsia" w:ascii="黑体" w:hAnsi="黑体" w:eastAsia="黑体" w:cs="黑体"/>
          <w:b/>
          <w:bCs/>
          <w:sz w:val="144"/>
          <w:szCs w:val="144"/>
          <w:lang w:val="en-US" w:eastAsia="zh-CN"/>
        </w:rPr>
        <w:t>网络课程导学方案</w:t>
      </w:r>
      <w:r>
        <w:rPr>
          <w:rFonts w:hint="eastAsia"/>
          <w:lang w:val="en-US" w:eastAsia="zh-CN"/>
        </w:rPr>
        <w:t xml:space="preserve">                                                                                      </w:t>
      </w:r>
      <w:r>
        <w:rPr>
          <w:rFonts w:hint="eastAsia"/>
          <w:b/>
          <w:bCs/>
          <w:color w:val="70AD47" w:themeColor="accent6"/>
          <w:sz w:val="52"/>
          <w:szCs w:val="52"/>
          <w:lang w:val="en-US" w:eastAsia="zh-CN"/>
          <w14:textFill>
            <w14:gradFill>
              <w14:gsLst>
                <w14:gs w14:pos="0">
                  <w14:srgbClr w14:val="9EE256"/>
                </w14:gs>
                <w14:gs w14:pos="100000">
                  <w14:srgbClr w14:val="52762D"/>
                </w14:gs>
              </w14:gsLst>
              <w14:lin w14:scaled="0"/>
            </w14:gradFill>
          </w14:textFill>
        </w:rPr>
        <w:t xml:space="preserve"> </w:t>
      </w:r>
    </w:p>
    <w:p>
      <w:pPr>
        <w:jc w:val="center"/>
        <w:rPr>
          <w:rFonts w:hint="eastAsia" w:ascii="黑体" w:hAnsi="黑体" w:eastAsia="黑体" w:cs="黑体"/>
          <w:b/>
          <w:bCs/>
          <w:color w:val="auto"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52"/>
          <w:szCs w:val="52"/>
          <w:lang w:val="en-US" w:eastAsia="zh-CN"/>
        </w:rPr>
        <w:t xml:space="preserve">                                         王亚玲</w:t>
      </w:r>
    </w:p>
    <w:p>
      <w:pPr>
        <w:jc w:val="center"/>
      </w:pPr>
      <w:r>
        <w:drawing>
          <wp:inline distT="0" distB="0" distL="114300" distR="114300">
            <wp:extent cx="8647430" cy="5161280"/>
            <wp:effectExtent l="0" t="0" r="1270" b="1270"/>
            <wp:docPr id="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647430" cy="516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70AD47" w:themeColor="accent6"/>
          <w:sz w:val="52"/>
          <w:szCs w:val="52"/>
          <w:lang w:val="en-US" w:eastAsia="zh-CN"/>
          <w14:textFill>
            <w14:solidFill>
              <w14:schemeClr w14:val="accent6"/>
            </w14:solidFill>
          </w14:textFill>
        </w:rPr>
        <w:t xml:space="preserve">                                </w:t>
      </w:r>
    </w:p>
    <w:p>
      <w:pPr>
        <w:jc w:val="center"/>
      </w:pPr>
    </w:p>
    <w:p>
      <w:pPr>
        <w:numPr>
          <w:ilvl w:val="0"/>
          <w:numId w:val="0"/>
        </w:numPr>
        <w:rPr>
          <w:rFonts w:hint="eastAsia" w:ascii="宋体"/>
          <w:b/>
          <w:color w:val="0000FF"/>
          <w:sz w:val="28"/>
          <w:szCs w:val="28"/>
          <w:u w:val="single"/>
        </w:rPr>
      </w:pPr>
      <w:r>
        <w:rPr>
          <w:rFonts w:hint="eastAsia" w:ascii="宋体"/>
          <w:b/>
          <w:sz w:val="44"/>
          <w:szCs w:val="44"/>
          <w:lang w:val="en-US" w:eastAsia="zh-CN"/>
        </w:rPr>
        <w:t>一、</w:t>
      </w:r>
      <w:r>
        <w:rPr>
          <w:rFonts w:hint="eastAsia" w:ascii="宋体"/>
          <w:b/>
          <w:sz w:val="44"/>
          <w:szCs w:val="44"/>
        </w:rPr>
        <w:t>国开</w:t>
      </w:r>
      <w:r>
        <w:rPr>
          <w:rFonts w:hint="eastAsia" w:ascii="宋体"/>
          <w:b/>
          <w:sz w:val="44"/>
          <w:szCs w:val="44"/>
          <w:lang w:eastAsia="zh-CN"/>
        </w:rPr>
        <w:t>学习</w:t>
      </w:r>
      <w:r>
        <w:rPr>
          <w:rFonts w:hint="eastAsia" w:ascii="宋体"/>
          <w:b/>
          <w:sz w:val="44"/>
          <w:szCs w:val="44"/>
        </w:rPr>
        <w:t>网</w:t>
      </w:r>
      <w:r>
        <w:rPr>
          <w:rFonts w:hint="eastAsia" w:ascii="宋体"/>
          <w:b/>
          <w:sz w:val="44"/>
          <w:szCs w:val="44"/>
          <w:lang w:val="en-US" w:eastAsia="zh-CN"/>
        </w:rPr>
        <w:t>的登陆方法</w:t>
      </w:r>
    </w:p>
    <w:p>
      <w:pPr>
        <w:numPr>
          <w:ilvl w:val="0"/>
          <w:numId w:val="0"/>
        </w:numPr>
        <w:ind w:firstLine="723" w:firstLineChars="200"/>
        <w:rPr>
          <w:rFonts w:hint="eastAsia"/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1、打开</w:t>
      </w:r>
      <w:r>
        <w:rPr>
          <w:rFonts w:ascii="宋体"/>
          <w:b/>
          <w:color w:val="0000FF"/>
          <w:sz w:val="28"/>
          <w:szCs w:val="28"/>
          <w:u w:val="single"/>
        </w:rPr>
        <w:fldChar w:fldCharType="begin" w:fldLock="1"/>
      </w:r>
      <w:r>
        <w:rPr>
          <w:rFonts w:ascii="宋体"/>
          <w:b/>
          <w:color w:val="0000FF"/>
          <w:sz w:val="28"/>
          <w:szCs w:val="28"/>
          <w:u w:val="single"/>
        </w:rPr>
        <w:instrText xml:space="preserve"> HYPERLINK "http://www.ouchn.cn/" </w:instrText>
      </w:r>
      <w:r>
        <w:rPr>
          <w:rFonts w:ascii="宋体"/>
          <w:b/>
          <w:color w:val="0000FF"/>
          <w:sz w:val="28"/>
          <w:szCs w:val="28"/>
          <w:u w:val="single"/>
        </w:rPr>
        <w:fldChar w:fldCharType="separate"/>
      </w:r>
      <w:r>
        <w:rPr>
          <w:rFonts w:ascii="宋体"/>
          <w:b/>
          <w:color w:val="0000FF"/>
          <w:sz w:val="28"/>
          <w:szCs w:val="28"/>
          <w:u w:val="single"/>
        </w:rPr>
        <w:t>http://www.ouchn.cn/</w:t>
      </w:r>
      <w:r>
        <w:rPr>
          <w:rFonts w:ascii="宋体"/>
          <w:b/>
          <w:color w:val="0000FF"/>
          <w:sz w:val="28"/>
          <w:szCs w:val="28"/>
          <w:u w:val="single"/>
        </w:rPr>
        <w:fldChar w:fldCharType="end"/>
      </w:r>
      <w:r>
        <w:rPr>
          <w:rFonts w:hint="eastAsia" w:ascii="宋体"/>
          <w:b/>
          <w:color w:val="0000FF"/>
          <w:sz w:val="28"/>
          <w:szCs w:val="28"/>
          <w:u w:val="single"/>
        </w:rPr>
        <w:t>，</w:t>
      </w:r>
      <w:r>
        <w:rPr>
          <w:rFonts w:hint="eastAsia"/>
          <w:b/>
          <w:bCs/>
          <w:sz w:val="36"/>
          <w:szCs w:val="36"/>
        </w:rPr>
        <w:t>点击“学生登录”</w:t>
      </w:r>
    </w:p>
    <w:p>
      <w:pPr>
        <w:numPr>
          <w:ilvl w:val="0"/>
          <w:numId w:val="0"/>
        </w:numPr>
        <w:ind w:firstLine="723" w:firstLineChars="200"/>
        <w:rPr>
          <w:rFonts w:hint="eastAsia"/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或进入“榆林电大”微信公众号，选择右下角“学生服务”</w:t>
      </w:r>
      <w:r>
        <w:rPr>
          <w:b/>
          <w:bCs/>
          <w:sz w:val="36"/>
          <w:szCs w:val="36"/>
        </w:rPr>
        <w:t>—</w:t>
      </w:r>
      <w:r>
        <w:rPr>
          <w:rFonts w:hint="eastAsia"/>
          <w:b/>
          <w:bCs/>
          <w:sz w:val="36"/>
          <w:szCs w:val="36"/>
        </w:rPr>
        <w:t>“国开平台”。</w:t>
      </w:r>
    </w:p>
    <w:p>
      <w:pPr>
        <w:numPr>
          <w:ilvl w:val="0"/>
          <w:numId w:val="0"/>
        </w:numPr>
        <w:ind w:firstLine="420" w:firstLineChars="200"/>
        <w:rPr>
          <w:rFonts w:hint="eastAsia"/>
          <w:b/>
          <w:bCs/>
          <w:sz w:val="36"/>
          <w:szCs w:val="36"/>
        </w:rPr>
      </w:pPr>
      <w:r>
        <w:drawing>
          <wp:inline distT="0" distB="0" distL="114300" distR="114300">
            <wp:extent cx="8751570" cy="3695065"/>
            <wp:effectExtent l="0" t="0" r="11430" b="63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751570" cy="369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</w:t>
      </w:r>
    </w:p>
    <w:p>
      <w:pPr>
        <w:numPr>
          <w:ilvl w:val="0"/>
          <w:numId w:val="1"/>
        </w:numPr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用学号登录，密码是出生年月日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8862060" cy="3676650"/>
            <wp:effectExtent l="0" t="0" r="15240" b="0"/>
            <wp:docPr id="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206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numPr>
          <w:ilvl w:val="0"/>
          <w:numId w:val="2"/>
        </w:numPr>
        <w:ind w:firstLine="361" w:firstLineChars="100"/>
        <w:jc w:val="both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点击“进入学习”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8860155" cy="2397760"/>
            <wp:effectExtent l="0" t="0" r="17145" b="25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8861425" cy="2193925"/>
            <wp:effectExtent l="0" t="0" r="15875" b="1587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219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numPr>
          <w:ilvl w:val="0"/>
          <w:numId w:val="3"/>
        </w:numPr>
        <w:ind w:leftChars="0"/>
        <w:jc w:val="both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课程学习方法</w:t>
      </w:r>
    </w:p>
    <w:p>
      <w:pPr>
        <w:numPr>
          <w:ilvl w:val="0"/>
          <w:numId w:val="4"/>
        </w:numPr>
        <w:jc w:val="both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进入课程首页，认识虚拟导师</w:t>
      </w:r>
    </w:p>
    <w:p>
      <w:pPr>
        <w:numPr>
          <w:ilvl w:val="0"/>
          <w:numId w:val="0"/>
        </w:numPr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8145780" cy="3791585"/>
            <wp:effectExtent l="0" t="0" r="7620" b="1841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145780" cy="379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2、开启学习之旅</w:t>
      </w:r>
    </w:p>
    <w:p>
      <w:pPr>
        <w:numPr>
          <w:ilvl w:val="0"/>
          <w:numId w:val="0"/>
        </w:numPr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8855075" cy="4446270"/>
            <wp:effectExtent l="0" t="0" r="3175" b="1143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55075" cy="444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3、看课程首页具体内容</w:t>
      </w:r>
    </w:p>
    <w:p>
      <w:pPr>
        <w:numPr>
          <w:ilvl w:val="0"/>
          <w:numId w:val="0"/>
        </w:numPr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2971800" cy="3810635"/>
            <wp:effectExtent l="0" t="0" r="0" b="18415"/>
            <wp:docPr id="4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81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08980" cy="4265295"/>
            <wp:effectExtent l="0" t="0" r="1270" b="1905"/>
            <wp:docPr id="4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08980" cy="426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numPr>
          <w:ilvl w:val="0"/>
          <w:numId w:val="5"/>
        </w:numPr>
        <w:ind w:left="0" w:leftChars="0" w:firstLine="0" w:firstLineChars="0"/>
        <w:rPr>
          <w:rFonts w:hint="eastAsia" w:hAnsi="Calibri"/>
          <w:b/>
          <w:bCs/>
          <w:sz w:val="44"/>
          <w:szCs w:val="44"/>
          <w:lang w:val="en-US" w:eastAsia="zh-CN"/>
        </w:rPr>
      </w:pPr>
      <w:r>
        <w:rPr>
          <w:rFonts w:hint="eastAsia" w:hAnsi="Calibri"/>
          <w:b/>
          <w:bCs/>
          <w:sz w:val="44"/>
          <w:szCs w:val="44"/>
          <w:lang w:val="en-US" w:eastAsia="zh-CN"/>
        </w:rPr>
        <w:t>论坛发帖流程</w:t>
      </w:r>
    </w:p>
    <w:p>
      <w:pPr>
        <w:numPr>
          <w:ilvl w:val="0"/>
          <w:numId w:val="6"/>
        </w:numPr>
        <w:ind w:left="660" w:leftChars="0" w:firstLine="0" w:firstLineChars="0"/>
        <w:rPr>
          <w:rFonts w:hint="eastAsia" w:hAnsi="Calibri"/>
          <w:b/>
          <w:bCs/>
          <w:sz w:val="36"/>
          <w:szCs w:val="36"/>
          <w:lang w:val="en-US" w:eastAsia="zh-CN"/>
        </w:rPr>
      </w:pPr>
      <w:r>
        <w:rPr>
          <w:rFonts w:hint="eastAsia" w:hAnsi="Calibri"/>
          <w:b/>
          <w:bCs/>
          <w:sz w:val="36"/>
          <w:szCs w:val="36"/>
          <w:lang w:val="en-US" w:eastAsia="zh-CN"/>
        </w:rPr>
        <w:t>点击“答疑论坛”</w:t>
      </w:r>
    </w:p>
    <w:p>
      <w:pPr>
        <w:numPr>
          <w:ilvl w:val="0"/>
          <w:numId w:val="0"/>
        </w:numPr>
        <w:ind w:left="660" w:leftChars="0"/>
        <w:rPr>
          <w:rFonts w:hint="eastAsia" w:hAnsi="Calibri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8315325" cy="3514725"/>
            <wp:effectExtent l="0" t="0" r="9525" b="9525"/>
            <wp:docPr id="4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3153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numPr>
          <w:ilvl w:val="0"/>
          <w:numId w:val="6"/>
        </w:numPr>
        <w:ind w:left="660" w:leftChars="0" w:firstLine="0" w:firstLineChars="0"/>
        <w:rPr>
          <w:rFonts w:hint="eastAsia" w:hAnsi="Calibri"/>
          <w:b/>
          <w:bCs/>
          <w:sz w:val="36"/>
          <w:szCs w:val="36"/>
          <w:lang w:val="en-US" w:eastAsia="zh-CN"/>
        </w:rPr>
      </w:pPr>
      <w:r>
        <w:rPr>
          <w:rFonts w:hint="eastAsia" w:hAnsi="Calibri"/>
          <w:b/>
          <w:bCs/>
          <w:sz w:val="36"/>
          <w:szCs w:val="36"/>
          <w:lang w:val="en-US" w:eastAsia="zh-CN"/>
        </w:rPr>
        <w:t>点击“开启一个新话题”</w:t>
      </w:r>
    </w:p>
    <w:p>
      <w:pPr>
        <w:jc w:val="both"/>
      </w:pPr>
    </w:p>
    <w:p>
      <w:p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8854440" cy="4357370"/>
            <wp:effectExtent l="0" t="0" r="3810" b="508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435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numPr>
          <w:ilvl w:val="0"/>
          <w:numId w:val="0"/>
        </w:numPr>
        <w:ind w:leftChars="0"/>
        <w:rPr>
          <w:rFonts w:hint="default" w:eastAsiaTheme="minorEastAsia"/>
          <w:sz w:val="44"/>
          <w:szCs w:val="44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3、在“您的新讨论话题”写上“主题”及“正文”内容</w:t>
      </w: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8286750" cy="4114800"/>
            <wp:effectExtent l="0" t="0" r="0" b="0"/>
            <wp:docPr id="4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8675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4、点击“发到讨论区上”</w:t>
      </w:r>
    </w:p>
    <w:p>
      <w:p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7620000" cy="3401060"/>
            <wp:effectExtent l="0" t="0" r="0" b="8890"/>
            <wp:docPr id="4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40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</w:p>
    <w:p>
      <w:pPr>
        <w:jc w:val="both"/>
        <w:rPr>
          <w:rFonts w:hint="eastAsia"/>
          <w:b/>
          <w:bCs/>
          <w:sz w:val="84"/>
          <w:szCs w:val="84"/>
          <w:lang w:val="en-US" w:eastAsia="zh-CN"/>
        </w:rPr>
      </w:pPr>
      <w:r>
        <w:rPr>
          <w:rFonts w:hint="eastAsia"/>
          <w:b/>
          <w:bCs/>
          <w:sz w:val="84"/>
          <w:szCs w:val="84"/>
          <w:lang w:val="en-US" w:eastAsia="zh-CN"/>
        </w:rPr>
        <w:t>论坛发帖完成</w:t>
      </w:r>
    </w:p>
    <w:p>
      <w:pPr>
        <w:jc w:val="both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论坛回帖流程：</w:t>
      </w:r>
    </w:p>
    <w:p>
      <w:pPr>
        <w:numPr>
          <w:ilvl w:val="0"/>
          <w:numId w:val="7"/>
        </w:numPr>
        <w:jc w:val="both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打开“答疑论坛”，点击要回复的帖子。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8162925" cy="4172585"/>
            <wp:effectExtent l="0" t="0" r="9525" b="18415"/>
            <wp:docPr id="5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162925" cy="417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2、点击右下角“回复”二字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8857615" cy="3948430"/>
            <wp:effectExtent l="0" t="0" r="635" b="13970"/>
            <wp:docPr id="5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57615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eastAsiaTheme="minor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3、在正文栏内写上回复内容，点击“发到讨论区上”。</w:t>
      </w:r>
    </w:p>
    <w:p>
      <w:p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8853170" cy="3823970"/>
            <wp:effectExtent l="0" t="0" r="5080" b="5080"/>
            <wp:docPr id="5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53170" cy="382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b/>
          <w:bCs/>
          <w:sz w:val="72"/>
          <w:szCs w:val="72"/>
          <w:lang w:val="en-US" w:eastAsia="zh-CN"/>
        </w:rPr>
      </w:pPr>
      <w:r>
        <w:rPr>
          <w:rFonts w:hint="eastAsia"/>
          <w:b/>
          <w:bCs/>
          <w:sz w:val="84"/>
          <w:szCs w:val="84"/>
          <w:lang w:val="en-US" w:eastAsia="zh-CN"/>
        </w:rPr>
        <w:t>论坛回帖完成</w:t>
      </w:r>
    </w:p>
    <w:p>
      <w:pPr>
        <w:numPr>
          <w:ilvl w:val="0"/>
          <w:numId w:val="0"/>
        </w:numPr>
        <w:ind w:leftChars="0"/>
        <w:jc w:val="both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四、完成形考任务方法</w:t>
      </w:r>
    </w:p>
    <w:p>
      <w:pPr>
        <w:numPr>
          <w:ilvl w:val="0"/>
          <w:numId w:val="0"/>
        </w:numPr>
        <w:ind w:leftChars="0"/>
        <w:jc w:val="both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1、点击“形考任务”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8848725" cy="3733800"/>
            <wp:effectExtent l="0" t="0" r="9525" b="0"/>
            <wp:docPr id="6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8487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sz w:val="44"/>
          <w:szCs w:val="44"/>
          <w:lang w:val="en-US" w:eastAsia="zh-CN"/>
        </w:rPr>
      </w:pPr>
    </w:p>
    <w:p>
      <w:pPr>
        <w:numPr>
          <w:ilvl w:val="0"/>
          <w:numId w:val="7"/>
        </w:numPr>
        <w:ind w:left="0" w:leftChars="0" w:firstLine="0" w:firstLineChars="0"/>
        <w:jc w:val="both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查看形考任务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8853805" cy="4620260"/>
            <wp:effectExtent l="0" t="0" r="4445" b="8890"/>
            <wp:docPr id="6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853805" cy="462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ind w:left="0" w:leftChars="0" w:firstLine="0" w:firstLineChars="0"/>
        <w:jc w:val="both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点击“单元自测1”，点击“现在预览测验”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</w:t>
      </w:r>
      <w:r>
        <w:drawing>
          <wp:inline distT="0" distB="0" distL="114300" distR="114300">
            <wp:extent cx="2638425" cy="676275"/>
            <wp:effectExtent l="0" t="0" r="9525" b="9525"/>
            <wp:docPr id="6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</w:pPr>
      <w:r>
        <w:rPr>
          <w:rFonts w:hint="eastAsia"/>
        </w:rPr>
        <w:drawing>
          <wp:inline distT="0" distB="0" distL="0" distR="0">
            <wp:extent cx="9103360" cy="2996565"/>
            <wp:effectExtent l="0" t="0" r="2540" b="1333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03360" cy="2996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  <w:rPr>
          <w:rFonts w:hint="default" w:eastAsiaTheme="minor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4、答题结束，点击“结束答题”</w:t>
      </w:r>
    </w:p>
    <w:p>
      <w:pPr>
        <w:jc w:val="both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jc w:val="both"/>
      </w:pPr>
      <w:r>
        <w:rPr>
          <w:rFonts w:hint="eastAsia"/>
          <w:lang w:val="en-US" w:eastAsia="zh-CN"/>
        </w:rPr>
        <w:t xml:space="preserve">       </w:t>
      </w:r>
      <w:r>
        <w:drawing>
          <wp:inline distT="0" distB="0" distL="114300" distR="114300">
            <wp:extent cx="8857615" cy="2911475"/>
            <wp:effectExtent l="0" t="0" r="635" b="317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857615" cy="291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</w:t>
      </w:r>
    </w:p>
    <w:p>
      <w:pPr>
        <w:jc w:val="both"/>
      </w:pPr>
    </w:p>
    <w:p>
      <w:pPr>
        <w:jc w:val="both"/>
      </w:pPr>
    </w:p>
    <w:p>
      <w:pPr>
        <w:jc w:val="both"/>
      </w:pPr>
      <w:r>
        <w:rPr>
          <w:rFonts w:hint="eastAsia"/>
          <w:lang w:val="en-US" w:eastAsia="zh-CN"/>
        </w:rPr>
        <w:t xml:space="preserve">                                                                                                    </w:t>
      </w:r>
      <w:r>
        <w:rPr>
          <w:rFonts w:hint="eastAsia"/>
        </w:rPr>
        <w:drawing>
          <wp:inline distT="0" distB="0" distL="0" distR="0">
            <wp:extent cx="1314450" cy="809625"/>
            <wp:effectExtent l="0" t="0" r="0" b="952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eastAsiaTheme="minor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5、点击“提交所有答案并结束”</w:t>
      </w:r>
    </w:p>
    <w:p>
      <w:pPr>
        <w:jc w:val="both"/>
      </w:pPr>
    </w:p>
    <w:p>
      <w:pPr>
        <w:jc w:val="both"/>
      </w:pPr>
      <w:r>
        <w:rPr>
          <w:rFonts w:hint="eastAsia"/>
        </w:rPr>
        <w:drawing>
          <wp:inline distT="0" distB="0" distL="0" distR="0">
            <wp:extent cx="5274310" cy="2955290"/>
            <wp:effectExtent l="0" t="0" r="2540" b="1651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5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</w:pPr>
    </w:p>
    <w:p>
      <w:pPr>
        <w:rPr>
          <w:rFonts w:hint="eastAsia" w:hAnsi="Calibri"/>
          <w:sz w:val="84"/>
          <w:szCs w:val="84"/>
        </w:rPr>
      </w:pPr>
      <w:r>
        <w:rPr>
          <w:rFonts w:hint="eastAsia" w:hAnsi="Calibri"/>
          <w:b/>
          <w:bCs/>
          <w:sz w:val="84"/>
          <w:szCs w:val="84"/>
        </w:rPr>
        <w:t>形考任务操作步骤完成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五、本课程考核方式</w:t>
      </w:r>
    </w:p>
    <w:p>
      <w:pPr>
        <w:pStyle w:val="2"/>
        <w:keepNext w:val="0"/>
        <w:keepLines w:val="0"/>
        <w:widowControl/>
        <w:suppressLineNumbers w:val="0"/>
        <w:spacing w:after="300" w:afterAutospacing="0"/>
        <w:rPr>
          <w:b/>
          <w:bCs/>
          <w:sz w:val="30"/>
          <w:szCs w:val="30"/>
          <w:shd w:val="clear" w:fill="FFFFFF"/>
        </w:rPr>
      </w:pPr>
      <w:r>
        <w:rPr>
          <w:rFonts w:hint="eastAsia"/>
          <w:sz w:val="44"/>
          <w:szCs w:val="44"/>
          <w:lang w:val="en-US" w:eastAsia="zh-CN"/>
        </w:rPr>
        <w:t xml:space="preserve">  </w:t>
      </w:r>
      <w:r>
        <w:rPr>
          <w:rFonts w:hint="eastAsia"/>
          <w:b/>
          <w:bCs/>
          <w:sz w:val="28"/>
          <w:szCs w:val="28"/>
          <w:lang w:val="en-US" w:eastAsia="zh-CN"/>
        </w:rPr>
        <w:t xml:space="preserve"> </w:t>
      </w:r>
      <w:r>
        <w:rPr>
          <w:b/>
          <w:bCs/>
          <w:sz w:val="30"/>
          <w:szCs w:val="30"/>
          <w:shd w:val="clear" w:fill="FFFFFF"/>
        </w:rPr>
        <w:t>本课程考核采用形成性考核与终结性考试相结合的方式。</w:t>
      </w:r>
      <w:r>
        <w:rPr>
          <w:b/>
          <w:bCs/>
          <w:color w:val="FF0000"/>
          <w:sz w:val="30"/>
          <w:szCs w:val="30"/>
          <w:shd w:val="clear" w:fill="FFFFFF"/>
        </w:rPr>
        <w:t>形成性考核占课程综合成绩的50%，终结性考试占课程综合成绩的50%。</w:t>
      </w:r>
      <w:r>
        <w:rPr>
          <w:b/>
          <w:bCs/>
          <w:sz w:val="30"/>
          <w:szCs w:val="30"/>
          <w:shd w:val="clear" w:fill="FFFFFF"/>
        </w:rPr>
        <w:t>课程考核成绩统一采用百分制，即形成性考核、终结性考试、课程综合成绩均采用百分制。课程综合成绩达到60分及以上（及格），可获得本课程相应学分。</w:t>
      </w:r>
    </w:p>
    <w:p>
      <w:pPr>
        <w:numPr>
          <w:ilvl w:val="0"/>
          <w:numId w:val="8"/>
        </w:numPr>
        <w:rPr>
          <w:rFonts w:hint="eastAsia" w:hAnsi="Calibri"/>
          <w:b/>
          <w:sz w:val="44"/>
          <w:szCs w:val="44"/>
          <w:lang w:val="en-US" w:eastAsia="zh-CN"/>
        </w:rPr>
      </w:pPr>
      <w:r>
        <w:rPr>
          <w:rFonts w:hint="eastAsia" w:hAnsi="Calibri"/>
          <w:b/>
          <w:sz w:val="44"/>
          <w:szCs w:val="44"/>
        </w:rPr>
        <w:t>课程教学团队</w:t>
      </w:r>
      <w:r>
        <w:rPr>
          <w:rFonts w:hint="eastAsia" w:hAnsi="Calibri"/>
          <w:b/>
          <w:sz w:val="44"/>
          <w:szCs w:val="44"/>
          <w:lang w:val="en-US" w:eastAsia="zh-CN"/>
        </w:rPr>
        <w:t>及导学教师</w:t>
      </w:r>
      <w:bookmarkStart w:id="0" w:name="_GoBack"/>
      <w:bookmarkEnd w:id="0"/>
      <w:r>
        <w:rPr>
          <w:rFonts w:hint="eastAsia" w:hAnsi="Calibri"/>
          <w:b/>
          <w:sz w:val="44"/>
          <w:szCs w:val="44"/>
          <w:lang w:val="en-US" w:eastAsia="zh-CN"/>
        </w:rPr>
        <w:t>联系方式</w:t>
      </w:r>
    </w:p>
    <w:p>
      <w:pPr>
        <w:numPr>
          <w:ilvl w:val="0"/>
          <w:numId w:val="0"/>
        </w:numPr>
        <w:rPr>
          <w:rFonts w:hint="eastAsia" w:hAnsi="Calibri"/>
          <w:b/>
          <w:sz w:val="44"/>
          <w:szCs w:val="44"/>
          <w:lang w:val="en-US" w:eastAsia="zh-CN"/>
        </w:rPr>
      </w:pPr>
      <w:r>
        <w:drawing>
          <wp:inline distT="0" distB="0" distL="114300" distR="114300">
            <wp:extent cx="7743825" cy="1477645"/>
            <wp:effectExtent l="0" t="0" r="9525" b="825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743825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hAnsi="Calibri"/>
          <w:b/>
          <w:bCs w:val="0"/>
          <w:sz w:val="32"/>
          <w:szCs w:val="32"/>
          <w:lang w:val="en-US" w:eastAsia="zh-CN"/>
        </w:rPr>
      </w:pPr>
      <w:r>
        <w:rPr>
          <w:rFonts w:hint="eastAsia"/>
        </w:rPr>
        <w:t xml:space="preserve">        </w:t>
      </w:r>
      <w:r>
        <w:rPr>
          <w:rFonts w:hint="eastAsia" w:hAnsi="Calibri"/>
          <w:b/>
          <w:bCs/>
          <w:sz w:val="48"/>
          <w:szCs w:val="48"/>
          <w:lang w:val="en-US" w:eastAsia="zh-CN"/>
        </w:rPr>
        <w:t>导学教师：</w:t>
      </w:r>
    </w:p>
    <w:p>
      <w:pPr>
        <w:numPr>
          <w:ilvl w:val="0"/>
          <w:numId w:val="0"/>
        </w:numPr>
        <w:ind w:firstLine="880"/>
        <w:rPr>
          <w:rFonts w:hint="eastAsia" w:hAnsi="Calibri"/>
          <w:b/>
          <w:sz w:val="44"/>
          <w:szCs w:val="44"/>
          <w:lang w:val="en-US" w:eastAsia="zh-CN"/>
        </w:rPr>
      </w:pPr>
      <w:r>
        <w:rPr>
          <w:rFonts w:hint="eastAsia" w:hAnsi="Calibri"/>
          <w:b/>
          <w:sz w:val="44"/>
          <w:szCs w:val="44"/>
          <w:lang w:val="en-US" w:eastAsia="zh-CN"/>
        </w:rPr>
        <w:t>榆林电大：王亚玲，副教授，联系电话18991099850 ，微信同号。</w:t>
      </w:r>
    </w:p>
    <w:p>
      <w:pPr>
        <w:numPr>
          <w:ilvl w:val="0"/>
          <w:numId w:val="0"/>
        </w:numPr>
        <w:ind w:firstLine="880"/>
        <w:rPr>
          <w:rFonts w:hint="default" w:hAnsi="Calibri"/>
          <w:b/>
          <w:sz w:val="44"/>
          <w:szCs w:val="44"/>
          <w:lang w:val="en-US" w:eastAsia="zh-CN"/>
        </w:rPr>
      </w:pPr>
      <w:r>
        <w:rPr>
          <w:rFonts w:hint="eastAsia" w:hAnsi="Calibri"/>
          <w:b/>
          <w:sz w:val="44"/>
          <w:szCs w:val="44"/>
          <w:lang w:val="en-US" w:eastAsia="zh-CN"/>
        </w:rPr>
        <w:t>QQ379231192，E-mail:379231192@qq.com</w: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D9A1C7E"/>
    <w:multiLevelType w:val="singleLevel"/>
    <w:tmpl w:val="CD9A1C7E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CDABAF47"/>
    <w:multiLevelType w:val="singleLevel"/>
    <w:tmpl w:val="CDABAF47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D261A6B9"/>
    <w:multiLevelType w:val="singleLevel"/>
    <w:tmpl w:val="D261A6B9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EE6258B0"/>
    <w:multiLevelType w:val="singleLevel"/>
    <w:tmpl w:val="EE6258B0"/>
    <w:lvl w:ilvl="0" w:tentative="0">
      <w:start w:val="3"/>
      <w:numFmt w:val="decimal"/>
      <w:suff w:val="nothing"/>
      <w:lvlText w:val="%1、"/>
      <w:lvlJc w:val="left"/>
    </w:lvl>
  </w:abstractNum>
  <w:abstractNum w:abstractNumId="4">
    <w:nsid w:val="EE98BEE5"/>
    <w:multiLevelType w:val="singleLevel"/>
    <w:tmpl w:val="EE98BEE5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5">
    <w:nsid w:val="146523B4"/>
    <w:multiLevelType w:val="singleLevel"/>
    <w:tmpl w:val="146523B4"/>
    <w:lvl w:ilvl="0" w:tentative="0">
      <w:start w:val="1"/>
      <w:numFmt w:val="decimal"/>
      <w:suff w:val="nothing"/>
      <w:lvlText w:val="%1、"/>
      <w:lvlJc w:val="left"/>
    </w:lvl>
  </w:abstractNum>
  <w:abstractNum w:abstractNumId="6">
    <w:nsid w:val="1FACCC5E"/>
    <w:multiLevelType w:val="singleLevel"/>
    <w:tmpl w:val="1FACCC5E"/>
    <w:lvl w:ilvl="0" w:tentative="0">
      <w:start w:val="1"/>
      <w:numFmt w:val="decimal"/>
      <w:suff w:val="nothing"/>
      <w:lvlText w:val="%1、"/>
      <w:lvlJc w:val="left"/>
      <w:pPr>
        <w:ind w:left="660" w:leftChars="0" w:firstLine="0" w:firstLineChars="0"/>
      </w:pPr>
    </w:lvl>
  </w:abstractNum>
  <w:abstractNum w:abstractNumId="7">
    <w:nsid w:val="661A39A8"/>
    <w:multiLevelType w:val="singleLevel"/>
    <w:tmpl w:val="661A39A8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6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B211C1E"/>
    <w:rsid w:val="00206194"/>
    <w:rsid w:val="004C2299"/>
    <w:rsid w:val="009C3380"/>
    <w:rsid w:val="00B96FB6"/>
    <w:rsid w:val="00C67587"/>
    <w:rsid w:val="00CB07AE"/>
    <w:rsid w:val="010A01EB"/>
    <w:rsid w:val="016A385F"/>
    <w:rsid w:val="01911647"/>
    <w:rsid w:val="01934C0D"/>
    <w:rsid w:val="02113F7A"/>
    <w:rsid w:val="022C235F"/>
    <w:rsid w:val="024C2DDD"/>
    <w:rsid w:val="029D236B"/>
    <w:rsid w:val="02B66DF6"/>
    <w:rsid w:val="02BD3604"/>
    <w:rsid w:val="02CA0F26"/>
    <w:rsid w:val="02D10FC8"/>
    <w:rsid w:val="02DB4911"/>
    <w:rsid w:val="03274D61"/>
    <w:rsid w:val="032D0110"/>
    <w:rsid w:val="03584568"/>
    <w:rsid w:val="03621B06"/>
    <w:rsid w:val="037325C4"/>
    <w:rsid w:val="0382417F"/>
    <w:rsid w:val="03CB76A4"/>
    <w:rsid w:val="03D72717"/>
    <w:rsid w:val="03DE1C4C"/>
    <w:rsid w:val="03E27D42"/>
    <w:rsid w:val="03EC7197"/>
    <w:rsid w:val="04577F09"/>
    <w:rsid w:val="04845B9B"/>
    <w:rsid w:val="048B5DC3"/>
    <w:rsid w:val="04924551"/>
    <w:rsid w:val="04C1143D"/>
    <w:rsid w:val="04FF71B2"/>
    <w:rsid w:val="050B6969"/>
    <w:rsid w:val="052345C7"/>
    <w:rsid w:val="052C0998"/>
    <w:rsid w:val="05404144"/>
    <w:rsid w:val="05A2785E"/>
    <w:rsid w:val="05E44435"/>
    <w:rsid w:val="05E93D03"/>
    <w:rsid w:val="05EC65EA"/>
    <w:rsid w:val="05F203A0"/>
    <w:rsid w:val="05F70A9C"/>
    <w:rsid w:val="060942E5"/>
    <w:rsid w:val="06724AE7"/>
    <w:rsid w:val="06C662B8"/>
    <w:rsid w:val="06CD37D4"/>
    <w:rsid w:val="06EA7494"/>
    <w:rsid w:val="071F50BA"/>
    <w:rsid w:val="07222427"/>
    <w:rsid w:val="07574834"/>
    <w:rsid w:val="07583D06"/>
    <w:rsid w:val="077730CD"/>
    <w:rsid w:val="07A978F7"/>
    <w:rsid w:val="07B110D4"/>
    <w:rsid w:val="07FD50A7"/>
    <w:rsid w:val="083A7126"/>
    <w:rsid w:val="085E57CA"/>
    <w:rsid w:val="08753A0A"/>
    <w:rsid w:val="087E6CA2"/>
    <w:rsid w:val="08DC1862"/>
    <w:rsid w:val="092C6BC3"/>
    <w:rsid w:val="093051CE"/>
    <w:rsid w:val="0932123E"/>
    <w:rsid w:val="095C0AB4"/>
    <w:rsid w:val="09AC157C"/>
    <w:rsid w:val="09B626D7"/>
    <w:rsid w:val="09E40F9D"/>
    <w:rsid w:val="0A067C66"/>
    <w:rsid w:val="0A385C1A"/>
    <w:rsid w:val="0A633CC1"/>
    <w:rsid w:val="0A720CD4"/>
    <w:rsid w:val="0A8140C5"/>
    <w:rsid w:val="0A847BAF"/>
    <w:rsid w:val="0AA43F9E"/>
    <w:rsid w:val="0AD1716E"/>
    <w:rsid w:val="0ADD0419"/>
    <w:rsid w:val="0AED1642"/>
    <w:rsid w:val="0AF812CC"/>
    <w:rsid w:val="0B313AF3"/>
    <w:rsid w:val="0B566452"/>
    <w:rsid w:val="0B9969D5"/>
    <w:rsid w:val="0BCF288E"/>
    <w:rsid w:val="0BFF5A6E"/>
    <w:rsid w:val="0C3B6A25"/>
    <w:rsid w:val="0C6941E6"/>
    <w:rsid w:val="0C7A4300"/>
    <w:rsid w:val="0C942F9C"/>
    <w:rsid w:val="0CA17C62"/>
    <w:rsid w:val="0CA54AAE"/>
    <w:rsid w:val="0CAE1EBD"/>
    <w:rsid w:val="0CBE0482"/>
    <w:rsid w:val="0CF1454D"/>
    <w:rsid w:val="0D107ECD"/>
    <w:rsid w:val="0D580556"/>
    <w:rsid w:val="0D5C3BFF"/>
    <w:rsid w:val="0D6C13BC"/>
    <w:rsid w:val="0D8E3C68"/>
    <w:rsid w:val="0D9523E4"/>
    <w:rsid w:val="0D984F0F"/>
    <w:rsid w:val="0DCC7F4D"/>
    <w:rsid w:val="0DD55BF8"/>
    <w:rsid w:val="0E0C7A03"/>
    <w:rsid w:val="0E8E3D01"/>
    <w:rsid w:val="0EA1485B"/>
    <w:rsid w:val="0EA33111"/>
    <w:rsid w:val="0EE6753C"/>
    <w:rsid w:val="0F007B58"/>
    <w:rsid w:val="0F3254EA"/>
    <w:rsid w:val="0F401A4E"/>
    <w:rsid w:val="0F4A1F81"/>
    <w:rsid w:val="0F4E46C0"/>
    <w:rsid w:val="0F6542DE"/>
    <w:rsid w:val="0F7F68B0"/>
    <w:rsid w:val="0F827B2D"/>
    <w:rsid w:val="0FAC54AB"/>
    <w:rsid w:val="0FC4481A"/>
    <w:rsid w:val="0FC45FB0"/>
    <w:rsid w:val="0FC5143A"/>
    <w:rsid w:val="0FD33933"/>
    <w:rsid w:val="10056049"/>
    <w:rsid w:val="102A4413"/>
    <w:rsid w:val="102C23B6"/>
    <w:rsid w:val="105270CF"/>
    <w:rsid w:val="1072780C"/>
    <w:rsid w:val="10740CC5"/>
    <w:rsid w:val="108705C1"/>
    <w:rsid w:val="10EA1647"/>
    <w:rsid w:val="10EA4E74"/>
    <w:rsid w:val="11540322"/>
    <w:rsid w:val="117D5C1B"/>
    <w:rsid w:val="11CE762C"/>
    <w:rsid w:val="120B1E48"/>
    <w:rsid w:val="121D7218"/>
    <w:rsid w:val="122D5E9C"/>
    <w:rsid w:val="1237175D"/>
    <w:rsid w:val="12445D2C"/>
    <w:rsid w:val="12517A9B"/>
    <w:rsid w:val="12694A84"/>
    <w:rsid w:val="127D26C6"/>
    <w:rsid w:val="12816A0B"/>
    <w:rsid w:val="128A2AEE"/>
    <w:rsid w:val="12BE7DC8"/>
    <w:rsid w:val="12D326E3"/>
    <w:rsid w:val="12D54545"/>
    <w:rsid w:val="12DB1175"/>
    <w:rsid w:val="12E2070F"/>
    <w:rsid w:val="12E57C28"/>
    <w:rsid w:val="12F72A4A"/>
    <w:rsid w:val="12F901E0"/>
    <w:rsid w:val="12FE2A88"/>
    <w:rsid w:val="130533DF"/>
    <w:rsid w:val="131848D9"/>
    <w:rsid w:val="131C7D27"/>
    <w:rsid w:val="132F118F"/>
    <w:rsid w:val="13495DF7"/>
    <w:rsid w:val="141E5946"/>
    <w:rsid w:val="144C5C62"/>
    <w:rsid w:val="145D3758"/>
    <w:rsid w:val="14632441"/>
    <w:rsid w:val="1477533B"/>
    <w:rsid w:val="1479150E"/>
    <w:rsid w:val="147F478B"/>
    <w:rsid w:val="14B82762"/>
    <w:rsid w:val="14E53566"/>
    <w:rsid w:val="15127311"/>
    <w:rsid w:val="1561795F"/>
    <w:rsid w:val="15715081"/>
    <w:rsid w:val="15926735"/>
    <w:rsid w:val="15D33D6C"/>
    <w:rsid w:val="15E65D38"/>
    <w:rsid w:val="161D567C"/>
    <w:rsid w:val="16640C0E"/>
    <w:rsid w:val="166C5624"/>
    <w:rsid w:val="167B3EFF"/>
    <w:rsid w:val="1680000A"/>
    <w:rsid w:val="16A97DA6"/>
    <w:rsid w:val="16D508B0"/>
    <w:rsid w:val="16E11893"/>
    <w:rsid w:val="16F51343"/>
    <w:rsid w:val="16FC3B73"/>
    <w:rsid w:val="17124762"/>
    <w:rsid w:val="17201117"/>
    <w:rsid w:val="1737190A"/>
    <w:rsid w:val="174535DC"/>
    <w:rsid w:val="176A337A"/>
    <w:rsid w:val="17806420"/>
    <w:rsid w:val="17C86D2E"/>
    <w:rsid w:val="17DF7149"/>
    <w:rsid w:val="17E41715"/>
    <w:rsid w:val="17F32CF9"/>
    <w:rsid w:val="17F524AD"/>
    <w:rsid w:val="183707FB"/>
    <w:rsid w:val="18673921"/>
    <w:rsid w:val="18696122"/>
    <w:rsid w:val="18734736"/>
    <w:rsid w:val="188F45D2"/>
    <w:rsid w:val="189F657C"/>
    <w:rsid w:val="18D66CC8"/>
    <w:rsid w:val="18E75A9A"/>
    <w:rsid w:val="18E811BF"/>
    <w:rsid w:val="18EE295A"/>
    <w:rsid w:val="19190305"/>
    <w:rsid w:val="191945B8"/>
    <w:rsid w:val="196B161D"/>
    <w:rsid w:val="197E4B52"/>
    <w:rsid w:val="19844DA9"/>
    <w:rsid w:val="198F4EA3"/>
    <w:rsid w:val="19BB64C8"/>
    <w:rsid w:val="19BD0CAC"/>
    <w:rsid w:val="19C738C8"/>
    <w:rsid w:val="19CC6D6A"/>
    <w:rsid w:val="19D557D8"/>
    <w:rsid w:val="19D56EC7"/>
    <w:rsid w:val="1A1C01EE"/>
    <w:rsid w:val="1A314239"/>
    <w:rsid w:val="1A6B4153"/>
    <w:rsid w:val="1A954AF7"/>
    <w:rsid w:val="1AA02251"/>
    <w:rsid w:val="1ACE3307"/>
    <w:rsid w:val="1AE2602E"/>
    <w:rsid w:val="1B157721"/>
    <w:rsid w:val="1B1E7CFA"/>
    <w:rsid w:val="1B2D3EE8"/>
    <w:rsid w:val="1B4B636F"/>
    <w:rsid w:val="1B713057"/>
    <w:rsid w:val="1BE47F5A"/>
    <w:rsid w:val="1BE91A09"/>
    <w:rsid w:val="1C140464"/>
    <w:rsid w:val="1C686962"/>
    <w:rsid w:val="1C9B7EAF"/>
    <w:rsid w:val="1CAB5665"/>
    <w:rsid w:val="1CCD4AAF"/>
    <w:rsid w:val="1CE40494"/>
    <w:rsid w:val="1CEB79CF"/>
    <w:rsid w:val="1CFD3708"/>
    <w:rsid w:val="1CFD4B10"/>
    <w:rsid w:val="1CFF0B6E"/>
    <w:rsid w:val="1D3500E9"/>
    <w:rsid w:val="1D4332C5"/>
    <w:rsid w:val="1D596F4A"/>
    <w:rsid w:val="1D7F3AD2"/>
    <w:rsid w:val="1D971D4C"/>
    <w:rsid w:val="1DAB5C5A"/>
    <w:rsid w:val="1E004E5B"/>
    <w:rsid w:val="1E0225AE"/>
    <w:rsid w:val="1E2A0324"/>
    <w:rsid w:val="1E4477AE"/>
    <w:rsid w:val="1E606C94"/>
    <w:rsid w:val="1E6D43D0"/>
    <w:rsid w:val="1E8B5909"/>
    <w:rsid w:val="1E9B69BF"/>
    <w:rsid w:val="1EEB5206"/>
    <w:rsid w:val="1EF94AA1"/>
    <w:rsid w:val="1F1C1B74"/>
    <w:rsid w:val="1F611401"/>
    <w:rsid w:val="1F74691C"/>
    <w:rsid w:val="1F7B4B29"/>
    <w:rsid w:val="1F7F1E42"/>
    <w:rsid w:val="1FA55D88"/>
    <w:rsid w:val="1FBB4FE4"/>
    <w:rsid w:val="20035F3A"/>
    <w:rsid w:val="20436B76"/>
    <w:rsid w:val="2069644A"/>
    <w:rsid w:val="207247F9"/>
    <w:rsid w:val="209D496E"/>
    <w:rsid w:val="20C23D93"/>
    <w:rsid w:val="20D13969"/>
    <w:rsid w:val="20D441BF"/>
    <w:rsid w:val="20EB295A"/>
    <w:rsid w:val="20EE1823"/>
    <w:rsid w:val="210022A3"/>
    <w:rsid w:val="21426D84"/>
    <w:rsid w:val="214E08F2"/>
    <w:rsid w:val="21B93A57"/>
    <w:rsid w:val="21BA0F51"/>
    <w:rsid w:val="21FB6FC0"/>
    <w:rsid w:val="220B4D14"/>
    <w:rsid w:val="222D5C2E"/>
    <w:rsid w:val="22565821"/>
    <w:rsid w:val="22817CD1"/>
    <w:rsid w:val="22A7640A"/>
    <w:rsid w:val="22DF43C8"/>
    <w:rsid w:val="22EA2DFC"/>
    <w:rsid w:val="230C1C06"/>
    <w:rsid w:val="231744C6"/>
    <w:rsid w:val="23654304"/>
    <w:rsid w:val="237E3C89"/>
    <w:rsid w:val="23933E33"/>
    <w:rsid w:val="23AE7B31"/>
    <w:rsid w:val="23C94E35"/>
    <w:rsid w:val="23EB7906"/>
    <w:rsid w:val="23F55484"/>
    <w:rsid w:val="240B73D1"/>
    <w:rsid w:val="24127387"/>
    <w:rsid w:val="242D1E42"/>
    <w:rsid w:val="24372D41"/>
    <w:rsid w:val="24697EAC"/>
    <w:rsid w:val="248037FD"/>
    <w:rsid w:val="24ED5BAC"/>
    <w:rsid w:val="24F84D26"/>
    <w:rsid w:val="253E4FFC"/>
    <w:rsid w:val="254E1655"/>
    <w:rsid w:val="25933403"/>
    <w:rsid w:val="25AA516D"/>
    <w:rsid w:val="25C30111"/>
    <w:rsid w:val="25ED6FF1"/>
    <w:rsid w:val="26020072"/>
    <w:rsid w:val="260560FB"/>
    <w:rsid w:val="261279EF"/>
    <w:rsid w:val="26397C8F"/>
    <w:rsid w:val="264F15B8"/>
    <w:rsid w:val="265036A8"/>
    <w:rsid w:val="26751629"/>
    <w:rsid w:val="269644FA"/>
    <w:rsid w:val="26AF6690"/>
    <w:rsid w:val="26B36193"/>
    <w:rsid w:val="26B72C8D"/>
    <w:rsid w:val="26BD1ED3"/>
    <w:rsid w:val="26E73008"/>
    <w:rsid w:val="26E90239"/>
    <w:rsid w:val="27156320"/>
    <w:rsid w:val="2720334B"/>
    <w:rsid w:val="27380B7A"/>
    <w:rsid w:val="275971AF"/>
    <w:rsid w:val="27B937AD"/>
    <w:rsid w:val="27BC2617"/>
    <w:rsid w:val="27FD42BC"/>
    <w:rsid w:val="28094435"/>
    <w:rsid w:val="281654CD"/>
    <w:rsid w:val="2867089D"/>
    <w:rsid w:val="28704511"/>
    <w:rsid w:val="28A61A69"/>
    <w:rsid w:val="28AC512F"/>
    <w:rsid w:val="28FB07CD"/>
    <w:rsid w:val="29177358"/>
    <w:rsid w:val="29233E58"/>
    <w:rsid w:val="29557125"/>
    <w:rsid w:val="29777235"/>
    <w:rsid w:val="29865F1E"/>
    <w:rsid w:val="299146E7"/>
    <w:rsid w:val="29982851"/>
    <w:rsid w:val="29C97656"/>
    <w:rsid w:val="29F30768"/>
    <w:rsid w:val="2A57230C"/>
    <w:rsid w:val="2A5756B7"/>
    <w:rsid w:val="2A9212D9"/>
    <w:rsid w:val="2AB5509E"/>
    <w:rsid w:val="2ABD1433"/>
    <w:rsid w:val="2AE9157B"/>
    <w:rsid w:val="2B316FA1"/>
    <w:rsid w:val="2B622D0B"/>
    <w:rsid w:val="2B6D007C"/>
    <w:rsid w:val="2B88771E"/>
    <w:rsid w:val="2B9828DB"/>
    <w:rsid w:val="2BAD0E18"/>
    <w:rsid w:val="2BB50410"/>
    <w:rsid w:val="2BC41022"/>
    <w:rsid w:val="2BC55BA0"/>
    <w:rsid w:val="2BEE3227"/>
    <w:rsid w:val="2C160A54"/>
    <w:rsid w:val="2C2C2D97"/>
    <w:rsid w:val="2C742A33"/>
    <w:rsid w:val="2C9C4759"/>
    <w:rsid w:val="2CA74A9A"/>
    <w:rsid w:val="2CDD63E6"/>
    <w:rsid w:val="2CF30983"/>
    <w:rsid w:val="2CFF22B3"/>
    <w:rsid w:val="2D010BC6"/>
    <w:rsid w:val="2D142F46"/>
    <w:rsid w:val="2D1E69E3"/>
    <w:rsid w:val="2D4A1005"/>
    <w:rsid w:val="2D5E3795"/>
    <w:rsid w:val="2D7A69A0"/>
    <w:rsid w:val="2DC57929"/>
    <w:rsid w:val="2DF31089"/>
    <w:rsid w:val="2E0F4CF9"/>
    <w:rsid w:val="2E2B73DD"/>
    <w:rsid w:val="2E444C5C"/>
    <w:rsid w:val="2E481FC2"/>
    <w:rsid w:val="2E5B38C1"/>
    <w:rsid w:val="2E6C3D16"/>
    <w:rsid w:val="2E70697C"/>
    <w:rsid w:val="2E7406DE"/>
    <w:rsid w:val="2E802C32"/>
    <w:rsid w:val="2E8E7B81"/>
    <w:rsid w:val="2EA33A06"/>
    <w:rsid w:val="2EA33DC4"/>
    <w:rsid w:val="2EB3234F"/>
    <w:rsid w:val="2F184409"/>
    <w:rsid w:val="2F224F17"/>
    <w:rsid w:val="2F3261D0"/>
    <w:rsid w:val="2F4C23C5"/>
    <w:rsid w:val="2F857EF8"/>
    <w:rsid w:val="2F89408E"/>
    <w:rsid w:val="2FA469FC"/>
    <w:rsid w:val="2FC6305E"/>
    <w:rsid w:val="2FD05829"/>
    <w:rsid w:val="2FE64EF6"/>
    <w:rsid w:val="30221130"/>
    <w:rsid w:val="30257884"/>
    <w:rsid w:val="30943819"/>
    <w:rsid w:val="31040C82"/>
    <w:rsid w:val="3159666F"/>
    <w:rsid w:val="3168405E"/>
    <w:rsid w:val="316F5F3F"/>
    <w:rsid w:val="318F6B2E"/>
    <w:rsid w:val="31984A78"/>
    <w:rsid w:val="31A16C4C"/>
    <w:rsid w:val="31BE712A"/>
    <w:rsid w:val="31E767BD"/>
    <w:rsid w:val="320836D0"/>
    <w:rsid w:val="322E31FA"/>
    <w:rsid w:val="3253763D"/>
    <w:rsid w:val="3255662A"/>
    <w:rsid w:val="327B0E79"/>
    <w:rsid w:val="32852166"/>
    <w:rsid w:val="3295570C"/>
    <w:rsid w:val="32A80D82"/>
    <w:rsid w:val="32E57171"/>
    <w:rsid w:val="331D18F8"/>
    <w:rsid w:val="33354B8A"/>
    <w:rsid w:val="333F7985"/>
    <w:rsid w:val="33A5050A"/>
    <w:rsid w:val="33B94475"/>
    <w:rsid w:val="33D83124"/>
    <w:rsid w:val="34262B80"/>
    <w:rsid w:val="34297733"/>
    <w:rsid w:val="34457EDA"/>
    <w:rsid w:val="344F39DD"/>
    <w:rsid w:val="34807BD9"/>
    <w:rsid w:val="348F6CC7"/>
    <w:rsid w:val="34AE1CA3"/>
    <w:rsid w:val="34C86D57"/>
    <w:rsid w:val="34E57BC4"/>
    <w:rsid w:val="35751F1E"/>
    <w:rsid w:val="357A1A51"/>
    <w:rsid w:val="358048CD"/>
    <w:rsid w:val="35931126"/>
    <w:rsid w:val="35C30FBE"/>
    <w:rsid w:val="35E83A60"/>
    <w:rsid w:val="360909DA"/>
    <w:rsid w:val="360E3EE2"/>
    <w:rsid w:val="3615033E"/>
    <w:rsid w:val="36154E4A"/>
    <w:rsid w:val="36312F93"/>
    <w:rsid w:val="365C46EE"/>
    <w:rsid w:val="366A2503"/>
    <w:rsid w:val="366A2602"/>
    <w:rsid w:val="366E5D6A"/>
    <w:rsid w:val="36A31C9A"/>
    <w:rsid w:val="36A61869"/>
    <w:rsid w:val="36AF0E76"/>
    <w:rsid w:val="36BE178D"/>
    <w:rsid w:val="36D65C7E"/>
    <w:rsid w:val="36F07E00"/>
    <w:rsid w:val="36F242EF"/>
    <w:rsid w:val="37A46C19"/>
    <w:rsid w:val="37D03912"/>
    <w:rsid w:val="380F753E"/>
    <w:rsid w:val="383B344A"/>
    <w:rsid w:val="3847402B"/>
    <w:rsid w:val="387A088E"/>
    <w:rsid w:val="39205063"/>
    <w:rsid w:val="393079C4"/>
    <w:rsid w:val="39315D00"/>
    <w:rsid w:val="39332BE0"/>
    <w:rsid w:val="393973BB"/>
    <w:rsid w:val="39440B4F"/>
    <w:rsid w:val="3951070F"/>
    <w:rsid w:val="398C7B78"/>
    <w:rsid w:val="39D02EFB"/>
    <w:rsid w:val="39EF75A6"/>
    <w:rsid w:val="39F9478D"/>
    <w:rsid w:val="39FF67D7"/>
    <w:rsid w:val="3A00498F"/>
    <w:rsid w:val="3A1D69E6"/>
    <w:rsid w:val="3A3C3B5C"/>
    <w:rsid w:val="3A582CAB"/>
    <w:rsid w:val="3A612CE9"/>
    <w:rsid w:val="3A8E2BF5"/>
    <w:rsid w:val="3AAC4489"/>
    <w:rsid w:val="3AD95111"/>
    <w:rsid w:val="3AE03732"/>
    <w:rsid w:val="3AE21FD3"/>
    <w:rsid w:val="3AF748C6"/>
    <w:rsid w:val="3B0732FF"/>
    <w:rsid w:val="3B086F86"/>
    <w:rsid w:val="3B11444C"/>
    <w:rsid w:val="3B174EBC"/>
    <w:rsid w:val="3B43036F"/>
    <w:rsid w:val="3B4D5B3C"/>
    <w:rsid w:val="3B624BC8"/>
    <w:rsid w:val="3B701C00"/>
    <w:rsid w:val="3BA1093A"/>
    <w:rsid w:val="3BB6186F"/>
    <w:rsid w:val="3C1C225F"/>
    <w:rsid w:val="3C20772C"/>
    <w:rsid w:val="3C5B31DD"/>
    <w:rsid w:val="3CA91E56"/>
    <w:rsid w:val="3CAC34EC"/>
    <w:rsid w:val="3CB26B59"/>
    <w:rsid w:val="3CBD328F"/>
    <w:rsid w:val="3CC4401C"/>
    <w:rsid w:val="3CF330B9"/>
    <w:rsid w:val="3D2B48A4"/>
    <w:rsid w:val="3D362C2C"/>
    <w:rsid w:val="3D44771D"/>
    <w:rsid w:val="3D780033"/>
    <w:rsid w:val="3D887B6F"/>
    <w:rsid w:val="3D9310E6"/>
    <w:rsid w:val="3D9D1114"/>
    <w:rsid w:val="3DFB7025"/>
    <w:rsid w:val="3E3278FB"/>
    <w:rsid w:val="3E6230E4"/>
    <w:rsid w:val="3E90773E"/>
    <w:rsid w:val="3EAF665C"/>
    <w:rsid w:val="3EC51E38"/>
    <w:rsid w:val="3ECC2AA3"/>
    <w:rsid w:val="3EDD7BE3"/>
    <w:rsid w:val="3EF15A39"/>
    <w:rsid w:val="3F1954FA"/>
    <w:rsid w:val="3F51243F"/>
    <w:rsid w:val="3F767712"/>
    <w:rsid w:val="3FA513DA"/>
    <w:rsid w:val="3FD1094A"/>
    <w:rsid w:val="40056217"/>
    <w:rsid w:val="40080834"/>
    <w:rsid w:val="400E362F"/>
    <w:rsid w:val="401B6C53"/>
    <w:rsid w:val="4020212E"/>
    <w:rsid w:val="4029413A"/>
    <w:rsid w:val="402F439C"/>
    <w:rsid w:val="40305D6B"/>
    <w:rsid w:val="40423016"/>
    <w:rsid w:val="40433CF5"/>
    <w:rsid w:val="406B301B"/>
    <w:rsid w:val="408E4FCE"/>
    <w:rsid w:val="40AB4F6D"/>
    <w:rsid w:val="40F7009C"/>
    <w:rsid w:val="4106667C"/>
    <w:rsid w:val="413A5A1C"/>
    <w:rsid w:val="413F5172"/>
    <w:rsid w:val="414E42F7"/>
    <w:rsid w:val="41792042"/>
    <w:rsid w:val="4197516D"/>
    <w:rsid w:val="419F3A01"/>
    <w:rsid w:val="41BF5429"/>
    <w:rsid w:val="41C43E2B"/>
    <w:rsid w:val="41D73EDD"/>
    <w:rsid w:val="425464BD"/>
    <w:rsid w:val="429F544D"/>
    <w:rsid w:val="42A0599C"/>
    <w:rsid w:val="42BE538D"/>
    <w:rsid w:val="42DD4396"/>
    <w:rsid w:val="42F03B7F"/>
    <w:rsid w:val="42F72E74"/>
    <w:rsid w:val="430C3136"/>
    <w:rsid w:val="439670E5"/>
    <w:rsid w:val="43F15C56"/>
    <w:rsid w:val="44045DDD"/>
    <w:rsid w:val="441E0A33"/>
    <w:rsid w:val="441F0750"/>
    <w:rsid w:val="44223B23"/>
    <w:rsid w:val="44A20084"/>
    <w:rsid w:val="44CC38A4"/>
    <w:rsid w:val="44F43E40"/>
    <w:rsid w:val="4547136D"/>
    <w:rsid w:val="45693587"/>
    <w:rsid w:val="456C764F"/>
    <w:rsid w:val="4596259D"/>
    <w:rsid w:val="45A05DF9"/>
    <w:rsid w:val="45D853EC"/>
    <w:rsid w:val="45DA119E"/>
    <w:rsid w:val="46146AD2"/>
    <w:rsid w:val="46242047"/>
    <w:rsid w:val="4644272C"/>
    <w:rsid w:val="46481BD9"/>
    <w:rsid w:val="46612B46"/>
    <w:rsid w:val="4685794B"/>
    <w:rsid w:val="46A05EEB"/>
    <w:rsid w:val="46B02F49"/>
    <w:rsid w:val="46E445CE"/>
    <w:rsid w:val="47BF306B"/>
    <w:rsid w:val="47C36CD9"/>
    <w:rsid w:val="47D81204"/>
    <w:rsid w:val="47E3379E"/>
    <w:rsid w:val="47EC0AB7"/>
    <w:rsid w:val="48053ADE"/>
    <w:rsid w:val="482E2490"/>
    <w:rsid w:val="48342F35"/>
    <w:rsid w:val="484A0D27"/>
    <w:rsid w:val="485B53FE"/>
    <w:rsid w:val="48842C62"/>
    <w:rsid w:val="48A82D1B"/>
    <w:rsid w:val="48BE56D3"/>
    <w:rsid w:val="48D164E8"/>
    <w:rsid w:val="48E00661"/>
    <w:rsid w:val="4911618A"/>
    <w:rsid w:val="491B1348"/>
    <w:rsid w:val="4935458F"/>
    <w:rsid w:val="494D57E2"/>
    <w:rsid w:val="49635A76"/>
    <w:rsid w:val="49A02132"/>
    <w:rsid w:val="49A44BC0"/>
    <w:rsid w:val="49DA4C8E"/>
    <w:rsid w:val="4A0859CC"/>
    <w:rsid w:val="4A297EDB"/>
    <w:rsid w:val="4A2D4E54"/>
    <w:rsid w:val="4A3D2324"/>
    <w:rsid w:val="4A4A6158"/>
    <w:rsid w:val="4A6A4A8D"/>
    <w:rsid w:val="4A7D1498"/>
    <w:rsid w:val="4A810791"/>
    <w:rsid w:val="4AB762E0"/>
    <w:rsid w:val="4AB842AD"/>
    <w:rsid w:val="4ABD12C1"/>
    <w:rsid w:val="4ADE3331"/>
    <w:rsid w:val="4B0C3A6B"/>
    <w:rsid w:val="4B37330D"/>
    <w:rsid w:val="4B637F92"/>
    <w:rsid w:val="4B7833A1"/>
    <w:rsid w:val="4B956C5C"/>
    <w:rsid w:val="4BB13621"/>
    <w:rsid w:val="4C2D2907"/>
    <w:rsid w:val="4C364977"/>
    <w:rsid w:val="4C40664D"/>
    <w:rsid w:val="4C5211DD"/>
    <w:rsid w:val="4C524754"/>
    <w:rsid w:val="4C594F40"/>
    <w:rsid w:val="4C6302D6"/>
    <w:rsid w:val="4C694834"/>
    <w:rsid w:val="4CB20557"/>
    <w:rsid w:val="4CC30031"/>
    <w:rsid w:val="4D0C1D81"/>
    <w:rsid w:val="4D7B1A0F"/>
    <w:rsid w:val="4D9C1474"/>
    <w:rsid w:val="4DA63742"/>
    <w:rsid w:val="4DA9595A"/>
    <w:rsid w:val="4DC935AD"/>
    <w:rsid w:val="4E1757CB"/>
    <w:rsid w:val="4E1E42F4"/>
    <w:rsid w:val="4E254760"/>
    <w:rsid w:val="4E304462"/>
    <w:rsid w:val="4E3B330E"/>
    <w:rsid w:val="4E4270DF"/>
    <w:rsid w:val="4E4B4881"/>
    <w:rsid w:val="4E635D6B"/>
    <w:rsid w:val="4E7B1028"/>
    <w:rsid w:val="4E977513"/>
    <w:rsid w:val="4EC701AE"/>
    <w:rsid w:val="4EED1553"/>
    <w:rsid w:val="4EFA0A08"/>
    <w:rsid w:val="4EFE7693"/>
    <w:rsid w:val="4F196A70"/>
    <w:rsid w:val="4F250FC2"/>
    <w:rsid w:val="4F575770"/>
    <w:rsid w:val="4F5B6208"/>
    <w:rsid w:val="4F632073"/>
    <w:rsid w:val="4F6803B0"/>
    <w:rsid w:val="4F994405"/>
    <w:rsid w:val="4FAE6B91"/>
    <w:rsid w:val="4FB81BDB"/>
    <w:rsid w:val="4FBA0033"/>
    <w:rsid w:val="4FBB1C39"/>
    <w:rsid w:val="4FDE07CF"/>
    <w:rsid w:val="50020447"/>
    <w:rsid w:val="501E3147"/>
    <w:rsid w:val="50454C8A"/>
    <w:rsid w:val="505C6399"/>
    <w:rsid w:val="50866AE2"/>
    <w:rsid w:val="509375BE"/>
    <w:rsid w:val="509C4CCE"/>
    <w:rsid w:val="50E167CD"/>
    <w:rsid w:val="50F8763C"/>
    <w:rsid w:val="50FB68A4"/>
    <w:rsid w:val="514E6746"/>
    <w:rsid w:val="516B4033"/>
    <w:rsid w:val="517D50ED"/>
    <w:rsid w:val="51942AA5"/>
    <w:rsid w:val="51CC27BF"/>
    <w:rsid w:val="521B5850"/>
    <w:rsid w:val="52533A3F"/>
    <w:rsid w:val="52547070"/>
    <w:rsid w:val="52567E03"/>
    <w:rsid w:val="52AA4B22"/>
    <w:rsid w:val="52DA5E2E"/>
    <w:rsid w:val="52DD5F92"/>
    <w:rsid w:val="52ED241F"/>
    <w:rsid w:val="52F44417"/>
    <w:rsid w:val="52F83B01"/>
    <w:rsid w:val="530B0926"/>
    <w:rsid w:val="53156167"/>
    <w:rsid w:val="534F5669"/>
    <w:rsid w:val="53632F5F"/>
    <w:rsid w:val="537D2500"/>
    <w:rsid w:val="53971574"/>
    <w:rsid w:val="5414007D"/>
    <w:rsid w:val="547B1698"/>
    <w:rsid w:val="549D3FE9"/>
    <w:rsid w:val="549E4848"/>
    <w:rsid w:val="54F4132C"/>
    <w:rsid w:val="54FF291B"/>
    <w:rsid w:val="550D457D"/>
    <w:rsid w:val="55295499"/>
    <w:rsid w:val="55551026"/>
    <w:rsid w:val="55691AB5"/>
    <w:rsid w:val="556B3C53"/>
    <w:rsid w:val="55744DA6"/>
    <w:rsid w:val="55833930"/>
    <w:rsid w:val="55990A58"/>
    <w:rsid w:val="55A536B8"/>
    <w:rsid w:val="55A955F2"/>
    <w:rsid w:val="55BE02B6"/>
    <w:rsid w:val="55D019EA"/>
    <w:rsid w:val="55DA2E2C"/>
    <w:rsid w:val="55E10660"/>
    <w:rsid w:val="560972D8"/>
    <w:rsid w:val="56107D83"/>
    <w:rsid w:val="562B6DE9"/>
    <w:rsid w:val="56453A02"/>
    <w:rsid w:val="56562DF0"/>
    <w:rsid w:val="567D4B24"/>
    <w:rsid w:val="56A84FE2"/>
    <w:rsid w:val="56A902A4"/>
    <w:rsid w:val="56AC6501"/>
    <w:rsid w:val="56D339A2"/>
    <w:rsid w:val="57085630"/>
    <w:rsid w:val="57866B55"/>
    <w:rsid w:val="578C1134"/>
    <w:rsid w:val="57B665E8"/>
    <w:rsid w:val="57BE462E"/>
    <w:rsid w:val="57C56CEA"/>
    <w:rsid w:val="57C80755"/>
    <w:rsid w:val="57EF6526"/>
    <w:rsid w:val="5820218C"/>
    <w:rsid w:val="58323CE8"/>
    <w:rsid w:val="58324BEE"/>
    <w:rsid w:val="583E0051"/>
    <w:rsid w:val="58512502"/>
    <w:rsid w:val="58561A21"/>
    <w:rsid w:val="58681D1F"/>
    <w:rsid w:val="588D42FA"/>
    <w:rsid w:val="58B03759"/>
    <w:rsid w:val="58D1471C"/>
    <w:rsid w:val="5936645A"/>
    <w:rsid w:val="59D75B09"/>
    <w:rsid w:val="59DA416F"/>
    <w:rsid w:val="59E62772"/>
    <w:rsid w:val="5A592D6F"/>
    <w:rsid w:val="5A72713A"/>
    <w:rsid w:val="5A736EC8"/>
    <w:rsid w:val="5AA76AB0"/>
    <w:rsid w:val="5ABB0133"/>
    <w:rsid w:val="5AC00004"/>
    <w:rsid w:val="5AE84910"/>
    <w:rsid w:val="5AFA6D3A"/>
    <w:rsid w:val="5B325A87"/>
    <w:rsid w:val="5B3B3D50"/>
    <w:rsid w:val="5B4D4B6A"/>
    <w:rsid w:val="5B4D6DD8"/>
    <w:rsid w:val="5B70373C"/>
    <w:rsid w:val="5B793930"/>
    <w:rsid w:val="5B992E66"/>
    <w:rsid w:val="5BC35098"/>
    <w:rsid w:val="5BDD3AB9"/>
    <w:rsid w:val="5BDD697C"/>
    <w:rsid w:val="5BF568BA"/>
    <w:rsid w:val="5C024EC3"/>
    <w:rsid w:val="5C2C2A37"/>
    <w:rsid w:val="5C41664C"/>
    <w:rsid w:val="5C785BCF"/>
    <w:rsid w:val="5C7E4A7C"/>
    <w:rsid w:val="5C8940C9"/>
    <w:rsid w:val="5C8F7527"/>
    <w:rsid w:val="5C993015"/>
    <w:rsid w:val="5CB41BF4"/>
    <w:rsid w:val="5CC768A4"/>
    <w:rsid w:val="5CC9197A"/>
    <w:rsid w:val="5CD77F87"/>
    <w:rsid w:val="5D023051"/>
    <w:rsid w:val="5D0F427C"/>
    <w:rsid w:val="5D111A9C"/>
    <w:rsid w:val="5D2411AD"/>
    <w:rsid w:val="5DA91780"/>
    <w:rsid w:val="5DF05C63"/>
    <w:rsid w:val="5DFB21A1"/>
    <w:rsid w:val="5E26717F"/>
    <w:rsid w:val="5E2E5CAD"/>
    <w:rsid w:val="5E2E691E"/>
    <w:rsid w:val="5E4A2D2D"/>
    <w:rsid w:val="5E4D53BF"/>
    <w:rsid w:val="5EC74E53"/>
    <w:rsid w:val="5EDA2419"/>
    <w:rsid w:val="5EE1369A"/>
    <w:rsid w:val="5F021076"/>
    <w:rsid w:val="5F1001B5"/>
    <w:rsid w:val="5F27510F"/>
    <w:rsid w:val="5F8B3A1E"/>
    <w:rsid w:val="5FAB56D9"/>
    <w:rsid w:val="5FAF0906"/>
    <w:rsid w:val="5FBA7E46"/>
    <w:rsid w:val="5FDC5FD8"/>
    <w:rsid w:val="5FDF509F"/>
    <w:rsid w:val="5FE13BDE"/>
    <w:rsid w:val="5FE97843"/>
    <w:rsid w:val="5FED21C2"/>
    <w:rsid w:val="603C2C6E"/>
    <w:rsid w:val="60687676"/>
    <w:rsid w:val="60697727"/>
    <w:rsid w:val="606D132F"/>
    <w:rsid w:val="606F5A4B"/>
    <w:rsid w:val="607B6D1E"/>
    <w:rsid w:val="608B1A0D"/>
    <w:rsid w:val="609A385F"/>
    <w:rsid w:val="609F0C67"/>
    <w:rsid w:val="60F64F57"/>
    <w:rsid w:val="61240004"/>
    <w:rsid w:val="6126614F"/>
    <w:rsid w:val="61297359"/>
    <w:rsid w:val="61674821"/>
    <w:rsid w:val="618F29DF"/>
    <w:rsid w:val="6194414C"/>
    <w:rsid w:val="61AB0158"/>
    <w:rsid w:val="622F5498"/>
    <w:rsid w:val="627F6648"/>
    <w:rsid w:val="62873CF1"/>
    <w:rsid w:val="628B2E02"/>
    <w:rsid w:val="629805C7"/>
    <w:rsid w:val="62AB7DC9"/>
    <w:rsid w:val="62B178CC"/>
    <w:rsid w:val="62E61FF4"/>
    <w:rsid w:val="63201CCF"/>
    <w:rsid w:val="634A0E2C"/>
    <w:rsid w:val="6367083F"/>
    <w:rsid w:val="638A7CF0"/>
    <w:rsid w:val="63A67869"/>
    <w:rsid w:val="63A82EA4"/>
    <w:rsid w:val="63BD747F"/>
    <w:rsid w:val="63F51398"/>
    <w:rsid w:val="640865A1"/>
    <w:rsid w:val="640B6951"/>
    <w:rsid w:val="643400C4"/>
    <w:rsid w:val="644F1C80"/>
    <w:rsid w:val="64A17E0D"/>
    <w:rsid w:val="64AC2A3E"/>
    <w:rsid w:val="64B870A5"/>
    <w:rsid w:val="64C11B85"/>
    <w:rsid w:val="64D5724C"/>
    <w:rsid w:val="64E428F3"/>
    <w:rsid w:val="651850F4"/>
    <w:rsid w:val="653707EC"/>
    <w:rsid w:val="653F0EB7"/>
    <w:rsid w:val="655B4E35"/>
    <w:rsid w:val="656566D1"/>
    <w:rsid w:val="65685344"/>
    <w:rsid w:val="65BB4C16"/>
    <w:rsid w:val="661768E7"/>
    <w:rsid w:val="661B4637"/>
    <w:rsid w:val="66834F01"/>
    <w:rsid w:val="66961D9B"/>
    <w:rsid w:val="66A0186B"/>
    <w:rsid w:val="67137E44"/>
    <w:rsid w:val="672B0732"/>
    <w:rsid w:val="675F22D0"/>
    <w:rsid w:val="67740D30"/>
    <w:rsid w:val="679C7C9D"/>
    <w:rsid w:val="679F76B2"/>
    <w:rsid w:val="67A420D9"/>
    <w:rsid w:val="67B71C93"/>
    <w:rsid w:val="67E8561A"/>
    <w:rsid w:val="68443164"/>
    <w:rsid w:val="685A7788"/>
    <w:rsid w:val="68823B13"/>
    <w:rsid w:val="688951A6"/>
    <w:rsid w:val="68B07796"/>
    <w:rsid w:val="68CB437A"/>
    <w:rsid w:val="68CD6485"/>
    <w:rsid w:val="68E85AA4"/>
    <w:rsid w:val="68EE107E"/>
    <w:rsid w:val="68FC7553"/>
    <w:rsid w:val="695E7ACA"/>
    <w:rsid w:val="69754CB8"/>
    <w:rsid w:val="69781C53"/>
    <w:rsid w:val="69C2179B"/>
    <w:rsid w:val="69D00737"/>
    <w:rsid w:val="69E800F5"/>
    <w:rsid w:val="6A0F4978"/>
    <w:rsid w:val="6A21376F"/>
    <w:rsid w:val="6A224229"/>
    <w:rsid w:val="6A3B68A1"/>
    <w:rsid w:val="6AB400A6"/>
    <w:rsid w:val="6ADE6DAF"/>
    <w:rsid w:val="6AF97DED"/>
    <w:rsid w:val="6AFC10F2"/>
    <w:rsid w:val="6B09455D"/>
    <w:rsid w:val="6B1B130F"/>
    <w:rsid w:val="6B3B7092"/>
    <w:rsid w:val="6B6442B3"/>
    <w:rsid w:val="6B832165"/>
    <w:rsid w:val="6B890B87"/>
    <w:rsid w:val="6BBC2064"/>
    <w:rsid w:val="6BC75E8B"/>
    <w:rsid w:val="6BD57777"/>
    <w:rsid w:val="6BD94DCF"/>
    <w:rsid w:val="6BEF5820"/>
    <w:rsid w:val="6C0A4D53"/>
    <w:rsid w:val="6C843CFC"/>
    <w:rsid w:val="6CB216B7"/>
    <w:rsid w:val="6CDA0CAE"/>
    <w:rsid w:val="6CE310B5"/>
    <w:rsid w:val="6D537BDA"/>
    <w:rsid w:val="6DB04634"/>
    <w:rsid w:val="6DB0599F"/>
    <w:rsid w:val="6DC1685A"/>
    <w:rsid w:val="6DF375EF"/>
    <w:rsid w:val="6E251AE7"/>
    <w:rsid w:val="6E886548"/>
    <w:rsid w:val="6EA1520C"/>
    <w:rsid w:val="6EBA5352"/>
    <w:rsid w:val="6EDF4B5F"/>
    <w:rsid w:val="6EF5736E"/>
    <w:rsid w:val="6F661160"/>
    <w:rsid w:val="6F760309"/>
    <w:rsid w:val="6F783402"/>
    <w:rsid w:val="6F9169E0"/>
    <w:rsid w:val="6FAC74B7"/>
    <w:rsid w:val="6FBB3698"/>
    <w:rsid w:val="6FC826C4"/>
    <w:rsid w:val="6FDE588F"/>
    <w:rsid w:val="6FDE723A"/>
    <w:rsid w:val="6FDF1936"/>
    <w:rsid w:val="6FE30855"/>
    <w:rsid w:val="6FE31796"/>
    <w:rsid w:val="7020780D"/>
    <w:rsid w:val="70286CDB"/>
    <w:rsid w:val="702E083C"/>
    <w:rsid w:val="70675EF7"/>
    <w:rsid w:val="70790CA3"/>
    <w:rsid w:val="707C0E4F"/>
    <w:rsid w:val="707C4BF7"/>
    <w:rsid w:val="70BC5C3A"/>
    <w:rsid w:val="70CE082D"/>
    <w:rsid w:val="710063E9"/>
    <w:rsid w:val="7129100C"/>
    <w:rsid w:val="715B7068"/>
    <w:rsid w:val="71876FFD"/>
    <w:rsid w:val="71B77F4D"/>
    <w:rsid w:val="71DE3EB6"/>
    <w:rsid w:val="720F3A89"/>
    <w:rsid w:val="72102D34"/>
    <w:rsid w:val="7234187A"/>
    <w:rsid w:val="72386D09"/>
    <w:rsid w:val="72455599"/>
    <w:rsid w:val="729649CE"/>
    <w:rsid w:val="72B94C65"/>
    <w:rsid w:val="72CA73FF"/>
    <w:rsid w:val="72F86DB6"/>
    <w:rsid w:val="73030D8A"/>
    <w:rsid w:val="73077F87"/>
    <w:rsid w:val="731C2016"/>
    <w:rsid w:val="73456594"/>
    <w:rsid w:val="73502656"/>
    <w:rsid w:val="73BC61E7"/>
    <w:rsid w:val="742754F6"/>
    <w:rsid w:val="743B3605"/>
    <w:rsid w:val="74A77821"/>
    <w:rsid w:val="74C50ED6"/>
    <w:rsid w:val="750C1FE6"/>
    <w:rsid w:val="752E06B1"/>
    <w:rsid w:val="753C7C9C"/>
    <w:rsid w:val="75866FCD"/>
    <w:rsid w:val="758D0528"/>
    <w:rsid w:val="76297208"/>
    <w:rsid w:val="76520E14"/>
    <w:rsid w:val="7659398B"/>
    <w:rsid w:val="76637F75"/>
    <w:rsid w:val="76791C87"/>
    <w:rsid w:val="767C43D8"/>
    <w:rsid w:val="76861B12"/>
    <w:rsid w:val="76B329AE"/>
    <w:rsid w:val="76C7497C"/>
    <w:rsid w:val="76E87575"/>
    <w:rsid w:val="76FA0DAC"/>
    <w:rsid w:val="771C6C4D"/>
    <w:rsid w:val="772161DD"/>
    <w:rsid w:val="77460C7A"/>
    <w:rsid w:val="77562CE6"/>
    <w:rsid w:val="776C341B"/>
    <w:rsid w:val="77840319"/>
    <w:rsid w:val="778A23C3"/>
    <w:rsid w:val="77C13F13"/>
    <w:rsid w:val="77D77BE8"/>
    <w:rsid w:val="77E1757E"/>
    <w:rsid w:val="782E329E"/>
    <w:rsid w:val="78796E0A"/>
    <w:rsid w:val="789F7A4A"/>
    <w:rsid w:val="790670D3"/>
    <w:rsid w:val="7908061A"/>
    <w:rsid w:val="7908149C"/>
    <w:rsid w:val="792A55A5"/>
    <w:rsid w:val="79927064"/>
    <w:rsid w:val="79A0481A"/>
    <w:rsid w:val="7A3515A5"/>
    <w:rsid w:val="7A3F2A7C"/>
    <w:rsid w:val="7A732709"/>
    <w:rsid w:val="7A7D6D2B"/>
    <w:rsid w:val="7A951977"/>
    <w:rsid w:val="7AE67B9C"/>
    <w:rsid w:val="7B106FB9"/>
    <w:rsid w:val="7B211C1E"/>
    <w:rsid w:val="7B4A3F0E"/>
    <w:rsid w:val="7B546431"/>
    <w:rsid w:val="7B6C5AEA"/>
    <w:rsid w:val="7BBB4EDB"/>
    <w:rsid w:val="7BDD6284"/>
    <w:rsid w:val="7BF23283"/>
    <w:rsid w:val="7C044626"/>
    <w:rsid w:val="7C046CF0"/>
    <w:rsid w:val="7C596E0E"/>
    <w:rsid w:val="7C9216EA"/>
    <w:rsid w:val="7CA33BA0"/>
    <w:rsid w:val="7CAD6734"/>
    <w:rsid w:val="7CC839C9"/>
    <w:rsid w:val="7D4938E8"/>
    <w:rsid w:val="7DB129B1"/>
    <w:rsid w:val="7DB30BD2"/>
    <w:rsid w:val="7DCC3C8C"/>
    <w:rsid w:val="7DD9330F"/>
    <w:rsid w:val="7E5A2411"/>
    <w:rsid w:val="7E8B6875"/>
    <w:rsid w:val="7E914B20"/>
    <w:rsid w:val="7E9A4779"/>
    <w:rsid w:val="7EB13FAF"/>
    <w:rsid w:val="7EBC500E"/>
    <w:rsid w:val="7F1A4F1D"/>
    <w:rsid w:val="7F300E3E"/>
    <w:rsid w:val="7F464566"/>
    <w:rsid w:val="7F512702"/>
    <w:rsid w:val="7F681A98"/>
    <w:rsid w:val="7F6A7F3D"/>
    <w:rsid w:val="7F6D48F2"/>
    <w:rsid w:val="7F6F7D8D"/>
    <w:rsid w:val="7F955034"/>
    <w:rsid w:val="7FEA5520"/>
    <w:rsid w:val="7FF83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qFormat="1"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FollowedHyperlink"/>
    <w:basedOn w:val="4"/>
    <w:uiPriority w:val="0"/>
    <w:rPr>
      <w:color w:val="2C3E50"/>
      <w:u w:val="none"/>
    </w:rPr>
  </w:style>
  <w:style w:type="character" w:styleId="7">
    <w:name w:val="Emphasis"/>
    <w:basedOn w:val="4"/>
    <w:qFormat/>
    <w:uiPriority w:val="0"/>
    <w:rPr>
      <w:i/>
    </w:rPr>
  </w:style>
  <w:style w:type="character" w:styleId="8">
    <w:name w:val="Hyperlink"/>
    <w:basedOn w:val="4"/>
    <w:uiPriority w:val="0"/>
    <w:rPr>
      <w:color w:val="2C3E50"/>
      <w:u w:val="none"/>
    </w:rPr>
  </w:style>
  <w:style w:type="character" w:styleId="9">
    <w:name w:val="HTML Code"/>
    <w:basedOn w:val="4"/>
    <w:qFormat/>
    <w:uiPriority w:val="0"/>
    <w:rPr>
      <w:rFonts w:ascii="Consolas" w:hAnsi="Consolas" w:eastAsia="Consolas" w:cs="Consolas"/>
      <w:color w:val="DD1144"/>
      <w:sz w:val="18"/>
      <w:szCs w:val="18"/>
      <w:bdr w:val="single" w:color="E1E1E8" w:sz="6" w:space="0"/>
      <w:shd w:val="clear" w:fill="F7F7F9"/>
    </w:rPr>
  </w:style>
  <w:style w:type="character" w:styleId="10">
    <w:name w:val="HTML Cite"/>
    <w:basedOn w:val="4"/>
    <w:uiPriority w:val="0"/>
  </w:style>
  <w:style w:type="character" w:customStyle="1" w:styleId="11">
    <w:name w:val="editinstructions"/>
    <w:basedOn w:val="4"/>
    <w:uiPriority w:val="0"/>
  </w:style>
  <w:style w:type="character" w:customStyle="1" w:styleId="12">
    <w:name w:val="tc-large"/>
    <w:basedOn w:val="4"/>
    <w:qFormat/>
    <w:uiPriority w:val="0"/>
  </w:style>
  <w:style w:type="character" w:customStyle="1" w:styleId="13">
    <w:name w:val="tc-large1"/>
    <w:basedOn w:val="4"/>
    <w:qFormat/>
    <w:uiPriority w:val="0"/>
  </w:style>
  <w:style w:type="character" w:customStyle="1" w:styleId="14">
    <w:name w:val="feedback_info"/>
    <w:basedOn w:val="4"/>
    <w:uiPriority w:val="0"/>
    <w:rPr>
      <w:b/>
    </w:rPr>
  </w:style>
  <w:style w:type="character" w:customStyle="1" w:styleId="15">
    <w:name w:val="feedback_depend"/>
    <w:basedOn w:val="4"/>
    <w:qFormat/>
    <w:uiPriority w:val="0"/>
    <w:rPr>
      <w:color w:val="FF0000"/>
    </w:rPr>
  </w:style>
  <w:style w:type="character" w:customStyle="1" w:styleId="16">
    <w:name w:val="off"/>
    <w:basedOn w:val="4"/>
    <w:qFormat/>
    <w:uiPriority w:val="0"/>
  </w:style>
  <w:style w:type="character" w:customStyle="1" w:styleId="17">
    <w:name w:val="off1"/>
    <w:basedOn w:val="4"/>
    <w:qFormat/>
    <w:uiPriority w:val="0"/>
  </w:style>
  <w:style w:type="character" w:customStyle="1" w:styleId="18">
    <w:name w:val="off2"/>
    <w:basedOn w:val="4"/>
    <w:qFormat/>
    <w:uiPriority w:val="0"/>
  </w:style>
  <w:style w:type="character" w:customStyle="1" w:styleId="19">
    <w:name w:val="off3"/>
    <w:basedOn w:val="4"/>
    <w:uiPriority w:val="0"/>
  </w:style>
  <w:style w:type="character" w:customStyle="1" w:styleId="20">
    <w:name w:val="off4"/>
    <w:basedOn w:val="4"/>
    <w:qFormat/>
    <w:uiPriority w:val="0"/>
  </w:style>
  <w:style w:type="character" w:customStyle="1" w:styleId="21">
    <w:name w:val="off5"/>
    <w:basedOn w:val="4"/>
    <w:qFormat/>
    <w:uiPriority w:val="0"/>
  </w:style>
  <w:style w:type="character" w:customStyle="1" w:styleId="22">
    <w:name w:val="off6"/>
    <w:basedOn w:val="4"/>
    <w:qFormat/>
    <w:uiPriority w:val="0"/>
  </w:style>
  <w:style w:type="character" w:customStyle="1" w:styleId="23">
    <w:name w:val="off7"/>
    <w:basedOn w:val="4"/>
    <w:qFormat/>
    <w:uiPriority w:val="0"/>
  </w:style>
  <w:style w:type="character" w:customStyle="1" w:styleId="24">
    <w:name w:val="off8"/>
    <w:basedOn w:val="4"/>
    <w:qFormat/>
    <w:uiPriority w:val="0"/>
  </w:style>
  <w:style w:type="character" w:customStyle="1" w:styleId="25">
    <w:name w:val="off9"/>
    <w:basedOn w:val="4"/>
    <w:qFormat/>
    <w:uiPriority w:val="0"/>
  </w:style>
  <w:style w:type="character" w:customStyle="1" w:styleId="26">
    <w:name w:val="off10"/>
    <w:basedOn w:val="4"/>
    <w:uiPriority w:val="0"/>
  </w:style>
  <w:style w:type="character" w:customStyle="1" w:styleId="27">
    <w:name w:val="off11"/>
    <w:basedOn w:val="4"/>
    <w:qFormat/>
    <w:uiPriority w:val="0"/>
  </w:style>
  <w:style w:type="character" w:customStyle="1" w:styleId="28">
    <w:name w:val="cps_centre"/>
    <w:basedOn w:val="4"/>
    <w:qFormat/>
    <w:uiPriority w:val="0"/>
    <w:rPr>
      <w:sz w:val="14"/>
      <w:szCs w:val="14"/>
    </w:rPr>
  </w:style>
  <w:style w:type="character" w:customStyle="1" w:styleId="29">
    <w:name w:val="cps_centre1"/>
    <w:basedOn w:val="4"/>
    <w:qFormat/>
    <w:uiPriority w:val="0"/>
    <w:rPr>
      <w:sz w:val="21"/>
      <w:szCs w:val="21"/>
    </w:rPr>
  </w:style>
  <w:style w:type="character" w:customStyle="1" w:styleId="30">
    <w:name w:val="cps_centre2"/>
    <w:basedOn w:val="4"/>
    <w:qFormat/>
    <w:uiPriority w:val="0"/>
    <w:rPr>
      <w:sz w:val="14"/>
      <w:szCs w:val="14"/>
    </w:rPr>
  </w:style>
  <w:style w:type="character" w:customStyle="1" w:styleId="31">
    <w:name w:val="gradinggrade"/>
    <w:basedOn w:val="4"/>
    <w:uiPriority w:val="0"/>
    <w:rPr>
      <w:b/>
    </w:rPr>
  </w:style>
  <w:style w:type="character" w:customStyle="1" w:styleId="32">
    <w:name w:val="tc-small"/>
    <w:basedOn w:val="4"/>
    <w:qFormat/>
    <w:uiPriority w:val="0"/>
  </w:style>
  <w:style w:type="character" w:customStyle="1" w:styleId="33">
    <w:name w:val="tc-small1"/>
    <w:basedOn w:val="4"/>
    <w:qFormat/>
    <w:uiPriority w:val="0"/>
  </w:style>
  <w:style w:type="character" w:customStyle="1" w:styleId="34">
    <w:name w:val="tc-medium"/>
    <w:basedOn w:val="4"/>
    <w:uiPriority w:val="0"/>
  </w:style>
  <w:style w:type="character" w:customStyle="1" w:styleId="35">
    <w:name w:val="tc-medium1"/>
    <w:basedOn w:val="4"/>
    <w:qFormat/>
    <w:uiPriority w:val="0"/>
  </w:style>
  <w:style w:type="character" w:customStyle="1" w:styleId="36">
    <w:name w:val="hover20"/>
    <w:basedOn w:val="4"/>
    <w:uiPriority w:val="0"/>
  </w:style>
  <w:style w:type="character" w:customStyle="1" w:styleId="37">
    <w:name w:val="sp-thumb-active"/>
    <w:basedOn w:val="4"/>
    <w:qFormat/>
    <w:uiPriority w:val="0"/>
  </w:style>
  <w:style w:type="character" w:customStyle="1" w:styleId="38">
    <w:name w:val="qnbutton"/>
    <w:basedOn w:val="4"/>
    <w:uiPriority w:val="0"/>
    <w:rPr>
      <w:color w:val="555555"/>
      <w:shd w:val="clear" w:fill="EEEEEE"/>
    </w:rPr>
  </w:style>
  <w:style w:type="character" w:customStyle="1" w:styleId="39">
    <w:name w:val="toggle_open"/>
    <w:basedOn w:val="4"/>
    <w:qFormat/>
    <w:uiPriority w:val="0"/>
  </w:style>
  <w:style w:type="character" w:customStyle="1" w:styleId="40">
    <w:name w:val="toggle_open1"/>
    <w:basedOn w:val="4"/>
    <w:qFormat/>
    <w:uiPriority w:val="0"/>
  </w:style>
  <w:style w:type="character" w:customStyle="1" w:styleId="41">
    <w:name w:val="toggle_open2"/>
    <w:basedOn w:val="4"/>
    <w:qFormat/>
    <w:uiPriority w:val="0"/>
  </w:style>
  <w:style w:type="character" w:customStyle="1" w:styleId="42">
    <w:name w:val="toggle_open3"/>
    <w:basedOn w:val="4"/>
    <w:uiPriority w:val="0"/>
  </w:style>
  <w:style w:type="character" w:customStyle="1" w:styleId="43">
    <w:name w:val="toggle_open4"/>
    <w:basedOn w:val="4"/>
    <w:qFormat/>
    <w:uiPriority w:val="0"/>
  </w:style>
  <w:style w:type="character" w:customStyle="1" w:styleId="44">
    <w:name w:val="toggle_open5"/>
    <w:basedOn w:val="4"/>
    <w:qFormat/>
    <w:uiPriority w:val="0"/>
  </w:style>
  <w:style w:type="character" w:customStyle="1" w:styleId="45">
    <w:name w:val="toggle_open6"/>
    <w:basedOn w:val="4"/>
    <w:qFormat/>
    <w:uiPriority w:val="0"/>
  </w:style>
  <w:style w:type="character" w:customStyle="1" w:styleId="46">
    <w:name w:val="toggle_open7"/>
    <w:basedOn w:val="4"/>
    <w:qFormat/>
    <w:uiPriority w:val="0"/>
  </w:style>
  <w:style w:type="character" w:customStyle="1" w:styleId="47">
    <w:name w:val="toggle_open8"/>
    <w:basedOn w:val="4"/>
    <w:uiPriority w:val="0"/>
  </w:style>
  <w:style w:type="character" w:customStyle="1" w:styleId="48">
    <w:name w:val="toggle_open9"/>
    <w:basedOn w:val="4"/>
    <w:qFormat/>
    <w:uiPriority w:val="0"/>
  </w:style>
  <w:style w:type="character" w:customStyle="1" w:styleId="49">
    <w:name w:val="toggle_open10"/>
    <w:basedOn w:val="4"/>
    <w:uiPriority w:val="0"/>
  </w:style>
  <w:style w:type="character" w:customStyle="1" w:styleId="50">
    <w:name w:val="toggle_open11"/>
    <w:basedOn w:val="4"/>
    <w:qFormat/>
    <w:uiPriority w:val="0"/>
  </w:style>
  <w:style w:type="character" w:customStyle="1" w:styleId="51">
    <w:name w:val="toggle_open12"/>
    <w:basedOn w:val="4"/>
    <w:uiPriority w:val="0"/>
  </w:style>
  <w:style w:type="character" w:customStyle="1" w:styleId="52">
    <w:name w:val="toggle_open13"/>
    <w:basedOn w:val="4"/>
    <w:qFormat/>
    <w:uiPriority w:val="0"/>
  </w:style>
  <w:style w:type="character" w:customStyle="1" w:styleId="53">
    <w:name w:val="toggle_open14"/>
    <w:basedOn w:val="4"/>
    <w:qFormat/>
    <w:uiPriority w:val="0"/>
  </w:style>
  <w:style w:type="character" w:customStyle="1" w:styleId="54">
    <w:name w:val="toggle_open15"/>
    <w:basedOn w:val="4"/>
    <w:uiPriority w:val="0"/>
  </w:style>
  <w:style w:type="character" w:customStyle="1" w:styleId="55">
    <w:name w:val="toggle_open16"/>
    <w:basedOn w:val="4"/>
    <w:qFormat/>
    <w:uiPriority w:val="0"/>
  </w:style>
  <w:style w:type="character" w:customStyle="1" w:styleId="56">
    <w:name w:val="toggle_open17"/>
    <w:basedOn w:val="4"/>
    <w:qFormat/>
    <w:uiPriority w:val="0"/>
  </w:style>
  <w:style w:type="character" w:customStyle="1" w:styleId="57">
    <w:name w:val="toggle_open18"/>
    <w:basedOn w:val="4"/>
    <w:uiPriority w:val="0"/>
  </w:style>
  <w:style w:type="character" w:customStyle="1" w:styleId="58">
    <w:name w:val="toggle_open19"/>
    <w:basedOn w:val="4"/>
    <w:qFormat/>
    <w:uiPriority w:val="0"/>
  </w:style>
  <w:style w:type="character" w:customStyle="1" w:styleId="59">
    <w:name w:val="toggle_open20"/>
    <w:basedOn w:val="4"/>
    <w:qFormat/>
    <w:uiPriority w:val="0"/>
  </w:style>
  <w:style w:type="character" w:customStyle="1" w:styleId="60">
    <w:name w:val="toggle_open21"/>
    <w:basedOn w:val="4"/>
    <w:qFormat/>
    <w:uiPriority w:val="0"/>
  </w:style>
  <w:style w:type="character" w:customStyle="1" w:styleId="61">
    <w:name w:val="toggle_open22"/>
    <w:basedOn w:val="4"/>
    <w:qFormat/>
    <w:uiPriority w:val="0"/>
  </w:style>
  <w:style w:type="character" w:customStyle="1" w:styleId="62">
    <w:name w:val="toggle_open23"/>
    <w:basedOn w:val="4"/>
    <w:qFormat/>
    <w:uiPriority w:val="0"/>
  </w:style>
  <w:style w:type="character" w:customStyle="1" w:styleId="63">
    <w:name w:val="instancename"/>
    <w:basedOn w:val="4"/>
    <w:qFormat/>
    <w:uiPriority w:val="0"/>
  </w:style>
  <w:style w:type="character" w:customStyle="1" w:styleId="64">
    <w:name w:val="yui3-treeview-icon"/>
    <w:basedOn w:val="4"/>
    <w:uiPriority w:val="0"/>
    <w:rPr>
      <w:vanish/>
    </w:rPr>
  </w:style>
  <w:style w:type="character" w:customStyle="1" w:styleId="65">
    <w:name w:val="qno"/>
    <w:basedOn w:val="4"/>
    <w:qFormat/>
    <w:uiPriority w:val="0"/>
    <w:rPr>
      <w:b/>
      <w:sz w:val="31"/>
      <w:szCs w:val="31"/>
    </w:rPr>
  </w:style>
  <w:style w:type="character" w:customStyle="1" w:styleId="66">
    <w:name w:val="gradepass"/>
    <w:basedOn w:val="4"/>
    <w:qFormat/>
    <w:uiPriority w:val="0"/>
    <w:rPr>
      <w:color w:val="298721"/>
    </w:rPr>
  </w:style>
  <w:style w:type="character" w:customStyle="1" w:styleId="67">
    <w:name w:val="gradefail"/>
    <w:basedOn w:val="4"/>
    <w:qFormat/>
    <w:uiPriority w:val="0"/>
    <w:rPr>
      <w:color w:val="890D0D"/>
    </w:rPr>
  </w:style>
  <w:style w:type="character" w:customStyle="1" w:styleId="68">
    <w:name w:val="grade6"/>
    <w:basedOn w:val="4"/>
    <w:qFormat/>
    <w:uiPriority w:val="0"/>
    <w:rPr>
      <w:b/>
    </w:rPr>
  </w:style>
  <w:style w:type="character" w:customStyle="1" w:styleId="69">
    <w:name w:val="flagged-tag"/>
    <w:basedOn w:val="4"/>
    <w:qFormat/>
    <w:uiPriority w:val="0"/>
    <w:rPr>
      <w:color w:val="B94A48"/>
    </w:rPr>
  </w:style>
  <w:style w:type="character" w:customStyle="1" w:styleId="70">
    <w:name w:val="the_toggle"/>
    <w:basedOn w:val="4"/>
    <w:qFormat/>
    <w:uiPriority w:val="0"/>
  </w:style>
  <w:style w:type="character" w:customStyle="1" w:styleId="71">
    <w:name w:val="toggle_closed"/>
    <w:basedOn w:val="4"/>
    <w:qFormat/>
    <w:uiPriority w:val="0"/>
  </w:style>
  <w:style w:type="character" w:customStyle="1" w:styleId="72">
    <w:name w:val="toggle_closed1"/>
    <w:basedOn w:val="4"/>
    <w:qFormat/>
    <w:uiPriority w:val="0"/>
  </w:style>
  <w:style w:type="character" w:customStyle="1" w:styleId="73">
    <w:name w:val="toggle_closed2"/>
    <w:basedOn w:val="4"/>
    <w:qFormat/>
    <w:uiPriority w:val="0"/>
  </w:style>
  <w:style w:type="character" w:customStyle="1" w:styleId="74">
    <w:name w:val="toggle_closed3"/>
    <w:basedOn w:val="4"/>
    <w:qFormat/>
    <w:uiPriority w:val="0"/>
  </w:style>
  <w:style w:type="character" w:customStyle="1" w:styleId="75">
    <w:name w:val="toggle_closed4"/>
    <w:basedOn w:val="4"/>
    <w:qFormat/>
    <w:uiPriority w:val="0"/>
  </w:style>
  <w:style w:type="character" w:customStyle="1" w:styleId="76">
    <w:name w:val="toggle_closed5"/>
    <w:basedOn w:val="4"/>
    <w:qFormat/>
    <w:uiPriority w:val="0"/>
  </w:style>
  <w:style w:type="character" w:customStyle="1" w:styleId="77">
    <w:name w:val="toggle_closed6"/>
    <w:basedOn w:val="4"/>
    <w:qFormat/>
    <w:uiPriority w:val="0"/>
  </w:style>
  <w:style w:type="character" w:customStyle="1" w:styleId="78">
    <w:name w:val="toggle_closed7"/>
    <w:basedOn w:val="4"/>
    <w:qFormat/>
    <w:uiPriority w:val="0"/>
  </w:style>
  <w:style w:type="character" w:customStyle="1" w:styleId="79">
    <w:name w:val="toggle_closed8"/>
    <w:basedOn w:val="4"/>
    <w:qFormat/>
    <w:uiPriority w:val="0"/>
  </w:style>
  <w:style w:type="character" w:customStyle="1" w:styleId="80">
    <w:name w:val="toggle_closed9"/>
    <w:basedOn w:val="4"/>
    <w:qFormat/>
    <w:uiPriority w:val="0"/>
  </w:style>
  <w:style w:type="character" w:customStyle="1" w:styleId="81">
    <w:name w:val="toggle_closed10"/>
    <w:basedOn w:val="4"/>
    <w:uiPriority w:val="0"/>
  </w:style>
  <w:style w:type="character" w:customStyle="1" w:styleId="82">
    <w:name w:val="toggle_closed11"/>
    <w:basedOn w:val="4"/>
    <w:qFormat/>
    <w:uiPriority w:val="0"/>
  </w:style>
  <w:style w:type="character" w:customStyle="1" w:styleId="83">
    <w:name w:val="currentdragtarget"/>
    <w:basedOn w:val="4"/>
    <w:uiPriority w:val="0"/>
    <w:rPr>
      <w:bdr w:val="dashed" w:color="auto" w:sz="6" w:space="0"/>
    </w:rPr>
  </w:style>
  <w:style w:type="character" w:customStyle="1" w:styleId="84">
    <w:name w:val="hide7"/>
    <w:basedOn w:val="4"/>
    <w:qFormat/>
    <w:uiPriority w:val="0"/>
    <w:rPr>
      <w:vanish/>
    </w:rPr>
  </w:style>
  <w:style w:type="character" w:customStyle="1" w:styleId="85">
    <w:name w:val="error6"/>
    <w:basedOn w:val="4"/>
    <w:qFormat/>
    <w:uiPriority w:val="0"/>
    <w:rPr>
      <w:bdr w:val="single" w:color="EED3D7" w:sz="6" w:space="0"/>
      <w:shd w:val="clear" w:fill="F2DEDE"/>
    </w:rPr>
  </w:style>
  <w:style w:type="character" w:customStyle="1" w:styleId="86">
    <w:name w:val="error7"/>
    <w:basedOn w:val="4"/>
    <w:qFormat/>
    <w:uiPriority w:val="0"/>
    <w:rPr>
      <w:bdr w:val="single" w:color="EED3D7" w:sz="6" w:space="0"/>
      <w:shd w:val="clear" w:fill="F2DED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theme" Target="theme/theme1.xml"/><Relationship Id="rId29" Type="http://schemas.openxmlformats.org/officeDocument/2006/relationships/customXml" Target="../customXml/item1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2019-11-26T02:04:00Z</dcterms:created>
  <dc:creator>Lenovo</dc:creator>
  <cp:lastModifiedBy>Lenovo</cp:lastModifiedBy>
  <dcterms:modified xsi:type="dcterms:W3CDTF">2019-12-09T03:36:41Z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