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 w:hint="eastAsia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2019春《房地产法》导学方案</w:t>
      </w:r>
    </w:p>
    <w:p w:rsidR="00667AD8" w:rsidRPr="00667AD8" w:rsidRDefault="00667AD8" w:rsidP="00667AD8">
      <w:pPr>
        <w:jc w:val="left"/>
        <w:rPr>
          <w:rFonts w:asciiTheme="minorEastAsia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 w:hint="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第三步：到课程学习中选择《房地产法》点击进入。</w:t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363337B" wp14:editId="5486FBB9">
            <wp:extent cx="5272803" cy="2568271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5A80B46F" wp14:editId="66FDB754">
            <wp:extent cx="5277656" cy="2552369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第五步：点击课程讨论区</w:t>
      </w:r>
      <w:proofErr w:type="gramStart"/>
      <w:r>
        <w:rPr>
          <w:rFonts w:asciiTheme="minorEastAsia" w:hAnsiTheme="minorEastAsia" w:hint="eastAsia"/>
          <w:sz w:val="24"/>
          <w:szCs w:val="24"/>
        </w:rPr>
        <w:t>进行发贴讨论</w:t>
      </w:r>
      <w:proofErr w:type="gramEnd"/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015C456F" wp14:editId="7D193E05">
            <wp:extent cx="5279072" cy="24967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第六步：点击开启一个新话题开始发贴</w:t>
      </w:r>
    </w:p>
    <w:p w:rsidR="00667AD8" w:rsidRP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29CD56A" wp14:editId="6C3DD567">
            <wp:extent cx="5279072" cy="256827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第七步：在文本框内输入想要问的问题，点击发贴。</w:t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126CDD" wp14:editId="7BE39209">
            <wp:extent cx="5279073" cy="2759103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第八步：点击这里查看考核说明</w:t>
      </w:r>
    </w:p>
    <w:p w:rsidR="00667AD8" w:rsidRDefault="00667AD8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BEF43CC" wp14:editId="63DF3CDD">
            <wp:extent cx="5279663" cy="25205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第九步：这里查看课程资源进行学习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48E66849" wp14:editId="5108B359">
            <wp:extent cx="5278475" cy="2393343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第十步：在这里完成作业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739E35" wp14:editId="3BBED30F">
            <wp:extent cx="5273447" cy="2536466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第十一步：点击这里开始做作业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EB1C5CE" wp14:editId="1D60E297">
            <wp:extent cx="5269290" cy="2814762"/>
            <wp:effectExtent l="0" t="0" r="762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第十二步：现在开始答题，答完题后点击下一页，继续答题。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4F99FE34" wp14:editId="545B38F0">
            <wp:extent cx="5273445" cy="2425147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第十三步：所有题目完成后点击结束答题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DA08B1" wp14:editId="63B11B38">
            <wp:extent cx="5278738" cy="3156668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第十四步：最后一定要记住提交所有答案并结束</w:t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42E88AB0" wp14:editId="74DB6F8B">
            <wp:extent cx="5274310" cy="282822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P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第十五步；依次完成四次作业，发贴十个以上，完成学习任务。</w:t>
      </w:r>
      <w:bookmarkStart w:id="0" w:name="_GoBack"/>
      <w:bookmarkEnd w:id="0"/>
    </w:p>
    <w:sectPr w:rsidR="002E5005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2E5005"/>
    <w:rsid w:val="00667AD8"/>
    <w:rsid w:val="0080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1</cp:revision>
  <dcterms:created xsi:type="dcterms:W3CDTF">2019-05-09T02:26:00Z</dcterms:created>
  <dcterms:modified xsi:type="dcterms:W3CDTF">2019-05-09T02:50:00Z</dcterms:modified>
</cp:coreProperties>
</file>