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79" w:rsidRDefault="008B5579" w:rsidP="008B5579">
      <w:pPr>
        <w:spacing w:line="360" w:lineRule="auto"/>
        <w:jc w:val="center"/>
        <w:rPr>
          <w:rFonts w:ascii="黑体" w:eastAsia="黑体"/>
          <w:sz w:val="44"/>
          <w:szCs w:val="44"/>
        </w:rPr>
      </w:pPr>
      <w:r>
        <w:rPr>
          <w:rFonts w:ascii="黑体" w:eastAsia="黑体" w:hint="eastAsia"/>
          <w:sz w:val="44"/>
          <w:szCs w:val="44"/>
        </w:rPr>
        <w:t>0</w:t>
      </w:r>
      <w:r w:rsidR="00A9522C">
        <w:rPr>
          <w:rFonts w:ascii="黑体" w:eastAsia="黑体" w:hint="eastAsia"/>
          <w:sz w:val="44"/>
          <w:szCs w:val="44"/>
        </w:rPr>
        <w:t>2520</w:t>
      </w:r>
      <w:r>
        <w:rPr>
          <w:rFonts w:ascii="黑体" w:eastAsia="黑体" w:hint="eastAsia"/>
          <w:sz w:val="44"/>
          <w:szCs w:val="44"/>
        </w:rPr>
        <w:t>《</w:t>
      </w:r>
      <w:r w:rsidR="00A9522C" w:rsidRPr="00A9522C">
        <w:rPr>
          <w:rFonts w:ascii="黑体" w:eastAsia="黑体" w:hint="eastAsia"/>
          <w:sz w:val="44"/>
          <w:szCs w:val="44"/>
        </w:rPr>
        <w:t>外国文学专题</w:t>
      </w:r>
      <w:r>
        <w:rPr>
          <w:rFonts w:ascii="黑体" w:eastAsia="黑体" w:hint="eastAsia"/>
          <w:sz w:val="44"/>
          <w:szCs w:val="44"/>
        </w:rPr>
        <w:t>》助学资料</w:t>
      </w:r>
    </w:p>
    <w:p w:rsidR="008B5579" w:rsidRPr="00351BBC" w:rsidRDefault="008B5579" w:rsidP="008B5579">
      <w:pPr>
        <w:jc w:val="center"/>
        <w:rPr>
          <w:rFonts w:ascii="Calibri" w:eastAsia="宋体" w:hAnsi="Calibri" w:cs="Times New Roman"/>
          <w:b/>
          <w:sz w:val="28"/>
          <w:szCs w:val="28"/>
        </w:rPr>
      </w:pPr>
      <w:r>
        <w:rPr>
          <w:rFonts w:hint="eastAsia"/>
          <w:b/>
          <w:color w:val="FF0000"/>
          <w:sz w:val="32"/>
          <w:szCs w:val="32"/>
        </w:rPr>
        <w:t xml:space="preserve"> </w:t>
      </w:r>
      <w:proofErr w:type="gramStart"/>
      <w:r w:rsidRPr="00351BBC">
        <w:rPr>
          <w:rFonts w:ascii="Calibri" w:eastAsia="宋体" w:hAnsi="Calibri" w:cs="Times New Roman" w:hint="eastAsia"/>
          <w:b/>
          <w:sz w:val="28"/>
          <w:szCs w:val="28"/>
        </w:rPr>
        <w:t>任静文</w:t>
      </w:r>
      <w:proofErr w:type="gramEnd"/>
    </w:p>
    <w:p w:rsidR="009A1D53" w:rsidRPr="008B5579" w:rsidRDefault="009A1D53" w:rsidP="004D268F">
      <w:pPr>
        <w:rPr>
          <w:sz w:val="28"/>
          <w:szCs w:val="28"/>
        </w:rPr>
      </w:pPr>
    </w:p>
    <w:p w:rsidR="008B5579" w:rsidRPr="003E7FF1" w:rsidRDefault="008B5579" w:rsidP="008B5579">
      <w:pPr>
        <w:jc w:val="center"/>
        <w:rPr>
          <w:rFonts w:asciiTheme="minorEastAsia" w:hAnsiTheme="minorEastAsia"/>
          <w:b/>
          <w:color w:val="FF0000"/>
          <w:sz w:val="32"/>
          <w:szCs w:val="32"/>
        </w:rPr>
      </w:pPr>
      <w:proofErr w:type="gramStart"/>
      <w:r w:rsidRPr="003E7FF1">
        <w:rPr>
          <w:rFonts w:asciiTheme="minorEastAsia" w:hAnsiTheme="minorEastAsia"/>
          <w:b/>
          <w:color w:val="FF0000"/>
          <w:sz w:val="32"/>
          <w:szCs w:val="32"/>
        </w:rPr>
        <w:t>形考</w:t>
      </w:r>
      <w:bookmarkStart w:id="0" w:name="_GoBack"/>
      <w:bookmarkEnd w:id="0"/>
      <w:r w:rsidRPr="003E7FF1">
        <w:rPr>
          <w:rFonts w:asciiTheme="minorEastAsia" w:hAnsiTheme="minorEastAsia"/>
          <w:b/>
          <w:color w:val="FF0000"/>
          <w:sz w:val="32"/>
          <w:szCs w:val="32"/>
        </w:rPr>
        <w:t>任务</w:t>
      </w:r>
      <w:proofErr w:type="gramEnd"/>
      <w:r w:rsidRPr="003E7FF1">
        <w:rPr>
          <w:rFonts w:asciiTheme="minorEastAsia" w:hAnsiTheme="minorEastAsia"/>
          <w:b/>
          <w:color w:val="FF0000"/>
          <w:sz w:val="32"/>
          <w:szCs w:val="32"/>
        </w:rPr>
        <w:t>1</w:t>
      </w:r>
    </w:p>
    <w:p w:rsidR="008B5579" w:rsidRPr="00CB2465" w:rsidRDefault="008B5579" w:rsidP="008B5579">
      <w:pPr>
        <w:rPr>
          <w:rFonts w:asciiTheme="minorEastAsia" w:hAnsiTheme="minorEastAsia"/>
          <w:sz w:val="28"/>
          <w:szCs w:val="28"/>
        </w:rPr>
      </w:pPr>
      <w:proofErr w:type="gramStart"/>
      <w:r w:rsidRPr="00CB2465">
        <w:rPr>
          <w:rFonts w:asciiTheme="minorEastAsia" w:hAnsiTheme="minorEastAsia" w:hint="eastAsia"/>
          <w:sz w:val="28"/>
          <w:szCs w:val="28"/>
        </w:rPr>
        <w:t>一</w:t>
      </w:r>
      <w:proofErr w:type="gramEnd"/>
      <w:r w:rsidRPr="00CB2465">
        <w:rPr>
          <w:rFonts w:asciiTheme="minorEastAsia" w:hAnsiTheme="minorEastAsia" w:hint="eastAsia"/>
          <w:sz w:val="28"/>
          <w:szCs w:val="28"/>
        </w:rPr>
        <w:t>．选择题（共30分）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（一）已知作品选择作家（每题2分，共10分）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《麦田里的守望者》</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菲兹杰拉德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德莱赛</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塞林格</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斯坦贝克</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塞林格</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2</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《伤心之家》</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高尔斯华绥</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罗曼·罗兰</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雷马克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萧伯纳</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萧伯纳</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3</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《克里姆·萨姆金的一生》</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A. 高尔基</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法捷耶夫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绥拉菲莫维奇</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马卡连柯</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高尔基</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4</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《老人与海》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杰克·伦敦</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德莱赛</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斯坦贝克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海明威</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海明威</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5</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《大师和玛格丽特》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帕斯捷尔纳克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肖洛霍夫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法捷耶夫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布尔加科夫</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布尔加科夫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（二）文学史知识选择填空（每空2分，共20分）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6</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在30年代欧洲文坛向左转的时期，英国出现了一批左翼进步作家，其中最重要的是剧作家                 和小说家威斯坦·休·奥</w:t>
      </w:r>
      <w:r w:rsidRPr="00CB2465">
        <w:rPr>
          <w:rFonts w:asciiTheme="minorEastAsia" w:hAnsiTheme="minorEastAsia" w:hint="eastAsia"/>
          <w:sz w:val="28"/>
          <w:szCs w:val="28"/>
        </w:rPr>
        <w:lastRenderedPageBreak/>
        <w:t>登。</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戈尔丁</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高尔斯华绥</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旭恩·奥凯西</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萧伯纳</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旭恩·奥凯西</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7</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“愤怒的青年”得名于约翰·奥斯本的剧作                   。</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《荒野的呼唤》</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《愤怒的葡萄》</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《愤怒的回顾》</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《天使的愤怒》</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《愤怒的回顾》</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8</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 xml:space="preserve">                是作家又是政治活动家，曾多次来到中国。他著有两部描写中国工人罢工和起义的作品：《征服者》和《人的状况》。</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罗马·罗兰</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纪德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马尔罗</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萨特</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马尔罗</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9</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雷马克最著名的作品是                 。小说以客观的态度、生动细腻的笔法描写战争的残酷场景，写年青的士兵的经历和感受，因而具有震撼人心的力量。</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《永别了，武器》</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《战争与和平》</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《西线无战事》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《战争》</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《西线无战事》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10</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“迷惘的一代”的代表之一是                ，他的代表作是小说《了不起的盖茨比》。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斯坦贝克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海明威</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杰克·伦敦</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菲兹杰拉德</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proofErr w:type="gramStart"/>
      <w:r w:rsidR="008B5579" w:rsidRPr="00CB2465">
        <w:rPr>
          <w:rFonts w:asciiTheme="minorEastAsia" w:hAnsiTheme="minorEastAsia" w:hint="eastAsia"/>
          <w:sz w:val="28"/>
          <w:szCs w:val="28"/>
        </w:rPr>
        <w:t>菲兹杰拉</w:t>
      </w:r>
      <w:proofErr w:type="gramEnd"/>
      <w:r w:rsidR="008B5579" w:rsidRPr="00CB2465">
        <w:rPr>
          <w:rFonts w:asciiTheme="minorEastAsia" w:hAnsiTheme="minorEastAsia" w:hint="eastAsia"/>
          <w:sz w:val="28"/>
          <w:szCs w:val="28"/>
        </w:rPr>
        <w:t>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11</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女作家                  的代表作是《飘》，作品的背景是美国南北战争时期的历史。</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多丽丝·莱辛</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弗吉尼亚·吴尔夫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C. 玛格丽特·米切尔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托尼·莫里森</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玛格丽特·米切尔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12</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20世纪美国在戏剧方面的主要成就除奥尼尔的作品外，还有阿瑟·米勒</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的                     和                     的《欲望号街车》等名剧。</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《天边外》         海勒</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《巴巴拉少校》     辛格</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《榆树下的欲望》   奥尼尔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《推销员之死》     威廉斯</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《推销员之死》     威廉斯</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13</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 xml:space="preserve">                   主要的戏剧作品有《三姊妹》和《樱桃园》等。</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肖洛霍夫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约翰·契弗</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契诃夫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索尔·贝娄</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契诃夫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14</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美国小说家德莱塞的主要作品有《嘉莉妹妹》、《珍妮姑娘》、“欲</w:t>
      </w:r>
      <w:r w:rsidRPr="00CB2465">
        <w:rPr>
          <w:rFonts w:asciiTheme="minorEastAsia" w:hAnsiTheme="minorEastAsia" w:hint="eastAsia"/>
          <w:sz w:val="28"/>
          <w:szCs w:val="28"/>
        </w:rPr>
        <w:lastRenderedPageBreak/>
        <w:t>望三部曲”和                       。</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《美国的悲剧》</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《马丁·伊登》</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《人间天堂》</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《美国》</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《美国的悲剧》</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二、简答题（每题15分，共45分）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15</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托马斯·曼的现实主义和传统现实主义有哪些不同？</w:t>
      </w:r>
    </w:p>
    <w:p w:rsidR="00C92D09" w:rsidRDefault="00CA3720" w:rsidP="00C92D09">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C92D09" w:rsidRPr="00C92D09">
        <w:rPr>
          <w:rFonts w:asciiTheme="minorEastAsia" w:hAnsiTheme="minorEastAsia" w:hint="eastAsia"/>
          <w:sz w:val="28"/>
          <w:szCs w:val="28"/>
        </w:rPr>
        <w:t>托马斯·曼的创作方法在叙以保留某些19世纪现实主义传统技艺的同时，也表现出和传统的现实主义的许多不同之处，主要表现为：（1）象征的人物形象；（2）隐喻性的细节描写；（3）意识流的表现手法；（4）小说的非情节化。</w:t>
      </w:r>
    </w:p>
    <w:p w:rsidR="00C92D09" w:rsidRDefault="00C92D09" w:rsidP="00C92D09">
      <w:pPr>
        <w:ind w:firstLineChars="200" w:firstLine="560"/>
        <w:rPr>
          <w:rFonts w:asciiTheme="minorEastAsia" w:hAnsiTheme="minorEastAsia"/>
          <w:sz w:val="28"/>
          <w:szCs w:val="28"/>
        </w:rPr>
      </w:pPr>
      <w:r w:rsidRPr="00C92D09">
        <w:rPr>
          <w:rFonts w:asciiTheme="minorEastAsia" w:hAnsiTheme="minorEastAsia" w:hint="eastAsia"/>
          <w:sz w:val="28"/>
          <w:szCs w:val="28"/>
        </w:rPr>
        <w:t>此外，托马斯·曼还运用心理分析、含蓄的讽刺，甚至带有荒诞色彩的细节，把现实与梦境、真实与幻觉、记忆与印象交织在一起，并和时代的基本思想问题以及主人公的思考、探索、争论与精神生活的各种变化熔于一炉，置于小说的情节框架之中。</w:t>
      </w:r>
    </w:p>
    <w:p w:rsidR="008B5579" w:rsidRPr="00CB2465" w:rsidRDefault="008B5579" w:rsidP="00C92D09">
      <w:pPr>
        <w:rPr>
          <w:rFonts w:asciiTheme="minorEastAsia" w:hAnsiTheme="minorEastAsia"/>
          <w:sz w:val="28"/>
          <w:szCs w:val="28"/>
        </w:rPr>
      </w:pPr>
      <w:r w:rsidRPr="00CB2465">
        <w:rPr>
          <w:rFonts w:asciiTheme="minorEastAsia" w:hAnsiTheme="minorEastAsia" w:hint="eastAsia"/>
          <w:sz w:val="28"/>
          <w:szCs w:val="28"/>
        </w:rPr>
        <w:t>16</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布莱希特“叙事剧”理论的主要内容是什么？“叙事剧”在艺术上有什么特点？</w:t>
      </w:r>
    </w:p>
    <w:p w:rsidR="00FA1EBA" w:rsidRDefault="00CA3720" w:rsidP="00FA1EBA">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FA1EBA" w:rsidRPr="00FA1EBA">
        <w:rPr>
          <w:rFonts w:asciiTheme="minorEastAsia" w:hAnsiTheme="minorEastAsia" w:hint="eastAsia"/>
          <w:sz w:val="28"/>
          <w:szCs w:val="28"/>
        </w:rPr>
        <w:t>布莱希特戏剧理论的基本出发点是：戏剧不应该只表现世界、解释世界，而更应该起到教育作用，起到改造世界的作用。为此而提出了“叙事剧”理论。（1）在布莱希特看来，传统的戏剧强调戏剧冲</w:t>
      </w:r>
      <w:r w:rsidR="00FA1EBA" w:rsidRPr="00FA1EBA">
        <w:rPr>
          <w:rFonts w:asciiTheme="minorEastAsia" w:hAnsiTheme="minorEastAsia" w:hint="eastAsia"/>
          <w:sz w:val="28"/>
          <w:szCs w:val="28"/>
        </w:rPr>
        <w:lastRenderedPageBreak/>
        <w:t>突，强调戏剧性，这是一种建立在亚里士多德关于命运悲剧</w:t>
      </w:r>
      <w:proofErr w:type="gramStart"/>
      <w:r w:rsidR="00FA1EBA" w:rsidRPr="00FA1EBA">
        <w:rPr>
          <w:rFonts w:asciiTheme="minorEastAsia" w:hAnsiTheme="minorEastAsia" w:hint="eastAsia"/>
          <w:sz w:val="28"/>
          <w:szCs w:val="28"/>
        </w:rPr>
        <w:t>理伦基础</w:t>
      </w:r>
      <w:proofErr w:type="gramEnd"/>
      <w:r w:rsidR="00FA1EBA" w:rsidRPr="00FA1EBA">
        <w:rPr>
          <w:rFonts w:asciiTheme="minorEastAsia" w:hAnsiTheme="minorEastAsia" w:hint="eastAsia"/>
          <w:sz w:val="28"/>
          <w:szCs w:val="28"/>
        </w:rPr>
        <w:t>上的戏剧。也就是说通过模仿引起恐惧和怜悯的剧情使观众的思想产生恐惧和怜悯，从而在道德上得到净化。而布莱希特倡导的叙事剧，却是要让观众产生思考的兴趣，激发观众变革现实的愿望，并使观众相信世界是可变的，从而培养观众积极的处世态度。</w:t>
      </w:r>
    </w:p>
    <w:p w:rsidR="00FA1EBA" w:rsidRDefault="00FA1EBA" w:rsidP="00FA1EBA">
      <w:pPr>
        <w:ind w:firstLineChars="200" w:firstLine="560"/>
        <w:rPr>
          <w:rFonts w:asciiTheme="minorEastAsia" w:hAnsiTheme="minorEastAsia"/>
          <w:sz w:val="28"/>
          <w:szCs w:val="28"/>
        </w:rPr>
      </w:pPr>
      <w:r w:rsidRPr="00FA1EBA">
        <w:rPr>
          <w:rFonts w:asciiTheme="minorEastAsia" w:hAnsiTheme="minorEastAsia" w:hint="eastAsia"/>
          <w:sz w:val="28"/>
          <w:szCs w:val="28"/>
        </w:rPr>
        <w:t>（2）“陌生化”方法为了实现这样一种叙事剧，他在艺术形式上创造了“陌生化”方法，让观众用新的眼光观察和理解司空见惯的事物。导演和演员借此有意识地在舞台与观众之间制造一种感情上的距离，使演员既是角色的扮演者，又是角色的裁判；使观众成为清醒的旁观者，用探讨和批判的态度对待舞台上的事件。</w:t>
      </w:r>
    </w:p>
    <w:p w:rsidR="00C92D09" w:rsidRDefault="00FA1EBA" w:rsidP="00FA1EBA">
      <w:pPr>
        <w:ind w:firstLineChars="200" w:firstLine="560"/>
        <w:rPr>
          <w:rFonts w:asciiTheme="minorEastAsia" w:hAnsiTheme="minorEastAsia"/>
          <w:sz w:val="28"/>
          <w:szCs w:val="28"/>
        </w:rPr>
      </w:pPr>
      <w:r w:rsidRPr="00FA1EBA">
        <w:rPr>
          <w:rFonts w:asciiTheme="minorEastAsia" w:hAnsiTheme="minorEastAsia" w:hint="eastAsia"/>
          <w:sz w:val="28"/>
          <w:szCs w:val="28"/>
        </w:rPr>
        <w:t>（3）与传统戏剧理论的不同：亚里士多德式戏剧的特征是结构上的戏剧性，表演上依靠感情共鸣，而布莱希特式戏剧的特征是结构上的叙事性，表演上依靠感情间离。</w:t>
      </w:r>
    </w:p>
    <w:p w:rsidR="008B5579" w:rsidRPr="00CB2465" w:rsidRDefault="008B5579" w:rsidP="00C92D09">
      <w:pPr>
        <w:rPr>
          <w:rFonts w:asciiTheme="minorEastAsia" w:hAnsiTheme="minorEastAsia"/>
          <w:sz w:val="28"/>
          <w:szCs w:val="28"/>
        </w:rPr>
      </w:pPr>
      <w:r w:rsidRPr="00CB2465">
        <w:rPr>
          <w:rFonts w:asciiTheme="minorEastAsia" w:hAnsiTheme="minorEastAsia" w:hint="eastAsia"/>
          <w:sz w:val="28"/>
          <w:szCs w:val="28"/>
        </w:rPr>
        <w:t>17</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什么是“社会主义现实主义”？</w:t>
      </w:r>
    </w:p>
    <w:p w:rsidR="00BA0FB1" w:rsidRDefault="00CA3720" w:rsidP="00BA0FB1">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BA0FB1" w:rsidRPr="00BA0FB1">
        <w:rPr>
          <w:rFonts w:asciiTheme="minorEastAsia" w:hAnsiTheme="minorEastAsia" w:hint="eastAsia"/>
          <w:sz w:val="28"/>
          <w:szCs w:val="28"/>
        </w:rPr>
        <w:t>社会主义现实主义的定义：1934年召开的第一次全</w:t>
      </w:r>
      <w:proofErr w:type="gramStart"/>
      <w:r w:rsidR="00BA0FB1" w:rsidRPr="00BA0FB1">
        <w:rPr>
          <w:rFonts w:asciiTheme="minorEastAsia" w:hAnsiTheme="minorEastAsia" w:hint="eastAsia"/>
          <w:sz w:val="28"/>
          <w:szCs w:val="28"/>
        </w:rPr>
        <w:t>苏作家</w:t>
      </w:r>
      <w:proofErr w:type="gramEnd"/>
      <w:r w:rsidR="00BA0FB1" w:rsidRPr="00BA0FB1">
        <w:rPr>
          <w:rFonts w:asciiTheme="minorEastAsia" w:hAnsiTheme="minorEastAsia" w:hint="eastAsia"/>
          <w:sz w:val="28"/>
          <w:szCs w:val="28"/>
        </w:rPr>
        <w:t>代表大会，规定了“社会主义现实主义”是苏联文学和苏联文学批评的基本方法。大会通过的苏联作家协会章程里，关于社会主义现实主义作了如下的表述：“社会主义现实主义，作为苏联文学与苏联文学批评的基本方法，要求艺术家从现实的革命发展中真实地历史具体地去描写现实；同时，艺术描写的真实性和历史具体性必须与用社会主义精神从思想上改造和教育劳动人民的任务结合起来。”</w:t>
      </w:r>
    </w:p>
    <w:p w:rsidR="008B5579" w:rsidRPr="00CB2465" w:rsidRDefault="008B5579" w:rsidP="00BA0FB1">
      <w:pPr>
        <w:rPr>
          <w:rFonts w:asciiTheme="minorEastAsia" w:hAnsiTheme="minorEastAsia"/>
          <w:sz w:val="28"/>
          <w:szCs w:val="28"/>
        </w:rPr>
      </w:pPr>
      <w:r w:rsidRPr="00CB2465">
        <w:rPr>
          <w:rFonts w:asciiTheme="minorEastAsia" w:hAnsiTheme="minorEastAsia" w:hint="eastAsia"/>
          <w:sz w:val="28"/>
          <w:szCs w:val="28"/>
        </w:rPr>
        <w:t>三、论述题（25分）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18</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分析《静静的顿河》的主人公格里高利·麦列霍夫的形象。</w:t>
      </w:r>
    </w:p>
    <w:p w:rsidR="008B5579" w:rsidRPr="00CB2465" w:rsidRDefault="00CA3720" w:rsidP="00CB2465">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8B5579" w:rsidRPr="00CB2465">
        <w:rPr>
          <w:rFonts w:asciiTheme="minorEastAsia" w:hAnsiTheme="minorEastAsia" w:hint="eastAsia"/>
          <w:sz w:val="28"/>
          <w:szCs w:val="28"/>
        </w:rPr>
        <w:t>1．在塑造这一形象时，作家着重表现了他的摇摆不定以及由此产生的一系列后果。葛利高里这一形象的基本特点：葛利高里在作品中首次出现时是一个生龙 活虎的19岁的小伙子，尊敬父母，热爱乡土、劳动和大自然，有敏锐的感受力、深厚的同情心、丰富的内心世界，性格倔强，并且富于反抗精神。特别是在爱情问 题，他表现了追求自由和维护个性独立的精神。和所有的哥萨克一样他自幼受到哥萨克习俗和落后意识的深刻影响，从少年时代起，美好的天性就与旧意识的影响深 深交织在他身上，并极大地影响了他的一生。</w:t>
      </w:r>
    </w:p>
    <w:p w:rsidR="008B5579" w:rsidRPr="00CB2465" w:rsidRDefault="008B5579" w:rsidP="00CB2465">
      <w:pPr>
        <w:ind w:firstLineChars="200" w:firstLine="560"/>
        <w:rPr>
          <w:rFonts w:asciiTheme="minorEastAsia" w:hAnsiTheme="minorEastAsia"/>
          <w:sz w:val="28"/>
          <w:szCs w:val="28"/>
        </w:rPr>
      </w:pPr>
      <w:r w:rsidRPr="00CB2465">
        <w:rPr>
          <w:rFonts w:asciiTheme="minorEastAsia" w:hAnsiTheme="minorEastAsia" w:hint="eastAsia"/>
          <w:sz w:val="28"/>
          <w:szCs w:val="28"/>
        </w:rPr>
        <w:t>2.葛利高里的摇摆性：在国内战争中，他两次参加红军，三次参加白军叛乱。他摇摆不定的原因是他想走既不是白军，又不是红军的第三条道路——符合“哥萨克真理”的道路，这是由以下三方面决定的：哥萨克旧思想的影响；中农出身；独特的个性特征。</w:t>
      </w:r>
    </w:p>
    <w:p w:rsidR="008B5579" w:rsidRPr="00CB2465" w:rsidRDefault="008B5579" w:rsidP="00CB2465">
      <w:pPr>
        <w:ind w:firstLineChars="200" w:firstLine="560"/>
        <w:rPr>
          <w:rFonts w:asciiTheme="minorEastAsia" w:hAnsiTheme="minorEastAsia"/>
          <w:sz w:val="28"/>
          <w:szCs w:val="28"/>
        </w:rPr>
      </w:pPr>
      <w:r w:rsidRPr="00CB2465">
        <w:rPr>
          <w:rFonts w:asciiTheme="minorEastAsia" w:hAnsiTheme="minorEastAsia" w:hint="eastAsia"/>
          <w:sz w:val="28"/>
          <w:szCs w:val="28"/>
        </w:rPr>
        <w:t>3.葛利高里悲剧的根源：他追求个人幸福的社会理想与当时俄国历史发展的必然趋势发生了矛盾，这种追求变成了对历史总趋势的对抗，因此失败是必然的。肖洛霍夫对葛利高里抱同情态度。</w:t>
      </w:r>
    </w:p>
    <w:p w:rsidR="00CB2465" w:rsidRDefault="00CB2465" w:rsidP="00CB2465">
      <w:pPr>
        <w:jc w:val="center"/>
        <w:rPr>
          <w:rFonts w:asciiTheme="minorEastAsia" w:hAnsiTheme="minorEastAsia"/>
          <w:color w:val="FF0000"/>
          <w:sz w:val="32"/>
          <w:szCs w:val="32"/>
        </w:rPr>
      </w:pPr>
    </w:p>
    <w:p w:rsidR="008B5579" w:rsidRPr="003E7FF1" w:rsidRDefault="00AE1A23" w:rsidP="00CB2465">
      <w:pPr>
        <w:jc w:val="center"/>
        <w:rPr>
          <w:rFonts w:asciiTheme="minorEastAsia" w:hAnsiTheme="minorEastAsia"/>
          <w:b/>
          <w:color w:val="FF0000"/>
          <w:sz w:val="32"/>
          <w:szCs w:val="32"/>
        </w:rPr>
      </w:pPr>
      <w:proofErr w:type="gramStart"/>
      <w:r w:rsidRPr="003E7FF1">
        <w:rPr>
          <w:rFonts w:asciiTheme="minorEastAsia" w:hAnsiTheme="minorEastAsia" w:hint="eastAsia"/>
          <w:b/>
          <w:color w:val="FF0000"/>
          <w:sz w:val="32"/>
          <w:szCs w:val="32"/>
        </w:rPr>
        <w:t>形考任务</w:t>
      </w:r>
      <w:proofErr w:type="gramEnd"/>
      <w:r w:rsidRPr="003E7FF1">
        <w:rPr>
          <w:rFonts w:asciiTheme="minorEastAsia" w:hAnsiTheme="minorEastAsia" w:hint="eastAsia"/>
          <w:b/>
          <w:color w:val="FF0000"/>
          <w:sz w:val="32"/>
          <w:szCs w:val="32"/>
        </w:rPr>
        <w:t>2</w:t>
      </w:r>
    </w:p>
    <w:p w:rsidR="00AE1A23" w:rsidRPr="00CB2465" w:rsidRDefault="00AE1A23" w:rsidP="00CB2465">
      <w:pPr>
        <w:ind w:firstLineChars="200" w:firstLine="560"/>
        <w:rPr>
          <w:rFonts w:asciiTheme="minorEastAsia" w:hAnsiTheme="minorEastAsia"/>
          <w:sz w:val="28"/>
          <w:szCs w:val="28"/>
        </w:rPr>
      </w:pPr>
      <w:r w:rsidRPr="00CB2465">
        <w:rPr>
          <w:rFonts w:asciiTheme="minorEastAsia" w:hAnsiTheme="minorEastAsia" w:hint="eastAsia"/>
          <w:sz w:val="28"/>
          <w:szCs w:val="28"/>
        </w:rPr>
        <w:t>本次作业为综述能力测试题，请阅读教材《20世纪欧美文学》的《绪论》，将《绪论》“一”、“二”中的主要内容概括为800字左右。</w:t>
      </w:r>
    </w:p>
    <w:p w:rsidR="00AE1A23"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要求：本题目考查学生的概括和综述能力，要求能概括出《绪论》“一”、“二”的要点，有一定的展开说明，要写成一篇小文章。</w:t>
      </w:r>
    </w:p>
    <w:p w:rsidR="00680853" w:rsidRPr="0088436A" w:rsidRDefault="00680853" w:rsidP="0088436A">
      <w:pPr>
        <w:ind w:firstLine="420"/>
        <w:jc w:val="center"/>
        <w:rPr>
          <w:rFonts w:asciiTheme="minorEastAsia" w:hAnsiTheme="minorEastAsia"/>
          <w:color w:val="FF0000"/>
          <w:sz w:val="28"/>
          <w:szCs w:val="28"/>
        </w:rPr>
      </w:pPr>
      <w:r w:rsidRPr="0088436A">
        <w:rPr>
          <w:rFonts w:asciiTheme="minorEastAsia" w:hAnsiTheme="minorEastAsia" w:hint="eastAsia"/>
          <w:color w:val="FF0000"/>
          <w:sz w:val="28"/>
          <w:szCs w:val="28"/>
        </w:rPr>
        <w:lastRenderedPageBreak/>
        <w:t>《ニ十世纪欧美文学》绪论一、二要点</w:t>
      </w:r>
      <w:r w:rsidR="0088436A" w:rsidRPr="0088436A">
        <w:rPr>
          <w:rFonts w:asciiTheme="minorEastAsia" w:hAnsiTheme="minorEastAsia" w:hint="eastAsia"/>
          <w:color w:val="FF0000"/>
          <w:sz w:val="28"/>
          <w:szCs w:val="28"/>
        </w:rPr>
        <w:t>概括</w:t>
      </w:r>
    </w:p>
    <w:p w:rsidR="00D56CAC" w:rsidRPr="00D56CAC" w:rsidRDefault="00D56CAC" w:rsidP="00D56CAC">
      <w:pPr>
        <w:ind w:firstLine="420"/>
        <w:rPr>
          <w:rFonts w:asciiTheme="minorEastAsia" w:hAnsiTheme="minorEastAsia"/>
          <w:sz w:val="28"/>
          <w:szCs w:val="28"/>
        </w:rPr>
      </w:pPr>
      <w:r w:rsidRPr="00D56CAC">
        <w:rPr>
          <w:rFonts w:asciiTheme="minorEastAsia" w:hAnsiTheme="minorEastAsia" w:hint="eastAsia"/>
          <w:sz w:val="28"/>
          <w:szCs w:val="28"/>
        </w:rPr>
        <w:t>《ニ十世纪欧美文学》绪论的一、二点讲述了20世纪欧美受到战争及革命的影响从而产生第三文学世界，以及欧美各国工业化现代化加快造成的破坏和人之异象，加之两次世界大战的爆发所带来的这个时期，形形色色的哲学思潮。</w:t>
      </w:r>
    </w:p>
    <w:p w:rsidR="00D56CAC" w:rsidRPr="00D56CAC" w:rsidRDefault="00D56CAC" w:rsidP="00680853">
      <w:pPr>
        <w:ind w:firstLineChars="200" w:firstLine="560"/>
        <w:rPr>
          <w:rFonts w:asciiTheme="minorEastAsia" w:hAnsiTheme="minorEastAsia"/>
          <w:sz w:val="28"/>
          <w:szCs w:val="28"/>
        </w:rPr>
      </w:pPr>
      <w:r w:rsidRPr="00D56CAC">
        <w:rPr>
          <w:rFonts w:asciiTheme="minorEastAsia" w:hAnsiTheme="minorEastAsia" w:hint="eastAsia"/>
          <w:sz w:val="28"/>
          <w:szCs w:val="28"/>
        </w:rPr>
        <w:t>在20世纪上半期这个充满危机、革命和战争的时期</w:t>
      </w:r>
      <w:r>
        <w:rPr>
          <w:rFonts w:asciiTheme="minorEastAsia" w:hAnsiTheme="minorEastAsia" w:hint="eastAsia"/>
          <w:sz w:val="28"/>
          <w:szCs w:val="28"/>
        </w:rPr>
        <w:t>，</w:t>
      </w:r>
      <w:r w:rsidRPr="00D56CAC">
        <w:rPr>
          <w:rFonts w:asciiTheme="minorEastAsia" w:hAnsiTheme="minorEastAsia" w:hint="eastAsia"/>
          <w:sz w:val="28"/>
          <w:szCs w:val="28"/>
        </w:rPr>
        <w:t>经济萧条</w:t>
      </w:r>
      <w:r>
        <w:rPr>
          <w:rFonts w:asciiTheme="minorEastAsia" w:hAnsiTheme="minorEastAsia" w:hint="eastAsia"/>
          <w:sz w:val="28"/>
          <w:szCs w:val="28"/>
        </w:rPr>
        <w:t>、</w:t>
      </w:r>
      <w:r w:rsidRPr="00D56CAC">
        <w:rPr>
          <w:rFonts w:asciiTheme="minorEastAsia" w:hAnsiTheme="minorEastAsia" w:hint="eastAsia"/>
          <w:sz w:val="28"/>
          <w:szCs w:val="28"/>
        </w:rPr>
        <w:t>无数人失业，人们过着十分艰难的日子。在此期间，俄国爆发了</w:t>
      </w:r>
      <w:r>
        <w:rPr>
          <w:rFonts w:asciiTheme="minorEastAsia" w:hAnsiTheme="minorEastAsia" w:hint="eastAsia"/>
          <w:sz w:val="28"/>
          <w:szCs w:val="28"/>
        </w:rPr>
        <w:t>“</w:t>
      </w:r>
      <w:r w:rsidRPr="00D56CAC">
        <w:rPr>
          <w:rFonts w:asciiTheme="minorEastAsia" w:hAnsiTheme="minorEastAsia" w:hint="eastAsia"/>
          <w:sz w:val="28"/>
          <w:szCs w:val="28"/>
        </w:rPr>
        <w:t>十月革命”，革命胜利后建立了社会主义的苏联。第二次世界大战后，美苏争霸世界，民族解放运动普遍高涨，世界格局发生了变化，在超级大国和一般资本主义国家之外，产生了“第三世界</w:t>
      </w:r>
      <w:r>
        <w:rPr>
          <w:rFonts w:asciiTheme="minorEastAsia" w:hAnsiTheme="minorEastAsia" w:hint="eastAsia"/>
          <w:sz w:val="28"/>
          <w:szCs w:val="28"/>
        </w:rPr>
        <w:t>”。</w:t>
      </w:r>
      <w:r w:rsidRPr="00D56CAC">
        <w:rPr>
          <w:rFonts w:asciiTheme="minorEastAsia" w:hAnsiTheme="minorEastAsia" w:hint="eastAsia"/>
          <w:sz w:val="28"/>
          <w:szCs w:val="28"/>
        </w:rPr>
        <w:t>随之“第三世界</w:t>
      </w:r>
      <w:r>
        <w:rPr>
          <w:rFonts w:asciiTheme="minorEastAsia" w:hAnsiTheme="minorEastAsia" w:hint="eastAsia"/>
          <w:sz w:val="28"/>
          <w:szCs w:val="28"/>
        </w:rPr>
        <w:t>”</w:t>
      </w:r>
      <w:r w:rsidRPr="00D56CAC">
        <w:rPr>
          <w:rFonts w:asciiTheme="minorEastAsia" w:hAnsiTheme="minorEastAsia" w:hint="eastAsia"/>
          <w:sz w:val="28"/>
          <w:szCs w:val="28"/>
        </w:rPr>
        <w:t>迅速崛起，东方各民族国家日益强盛，20世纪文学格局也相应发生了变化:除传统的资本主义文学继续存在外，还有新兴的社会主义文学和挣脱殖民主义枷锁的广大发展</w:t>
      </w:r>
      <w:r>
        <w:rPr>
          <w:rFonts w:asciiTheme="minorEastAsia" w:hAnsiTheme="minorEastAsia" w:hint="eastAsia"/>
          <w:sz w:val="28"/>
          <w:szCs w:val="28"/>
        </w:rPr>
        <w:t>中</w:t>
      </w:r>
      <w:r w:rsidRPr="00D56CAC">
        <w:rPr>
          <w:rFonts w:asciiTheme="minorEastAsia" w:hAnsiTheme="minorEastAsia" w:hint="eastAsia"/>
          <w:sz w:val="28"/>
          <w:szCs w:val="28"/>
        </w:rPr>
        <w:t>国家文学，即“第三世界＂文学。</w:t>
      </w:r>
    </w:p>
    <w:p w:rsidR="00D56CAC" w:rsidRPr="00D56CAC" w:rsidRDefault="00D56CAC" w:rsidP="00680853">
      <w:pPr>
        <w:ind w:firstLineChars="200" w:firstLine="560"/>
        <w:rPr>
          <w:rFonts w:asciiTheme="minorEastAsia" w:hAnsiTheme="minorEastAsia"/>
          <w:sz w:val="28"/>
          <w:szCs w:val="28"/>
        </w:rPr>
      </w:pPr>
      <w:r w:rsidRPr="00D56CAC">
        <w:rPr>
          <w:rFonts w:asciiTheme="minorEastAsia" w:hAnsiTheme="minorEastAsia" w:hint="eastAsia"/>
          <w:sz w:val="28"/>
          <w:szCs w:val="28"/>
        </w:rPr>
        <w:t>在20世纪，人与人的发展呈现出一种对立状态，人与人、人</w:t>
      </w:r>
      <w:r>
        <w:rPr>
          <w:rFonts w:asciiTheme="minorEastAsia" w:hAnsiTheme="minorEastAsia" w:hint="eastAsia"/>
          <w:sz w:val="28"/>
          <w:szCs w:val="28"/>
        </w:rPr>
        <w:t>与</w:t>
      </w:r>
      <w:r w:rsidRPr="00D56CAC">
        <w:rPr>
          <w:rFonts w:asciiTheme="minorEastAsia" w:hAnsiTheme="minorEastAsia" w:hint="eastAsia"/>
          <w:sz w:val="28"/>
          <w:szCs w:val="28"/>
        </w:rPr>
        <w:t>自然、人与物、人与社会之间的和谐关系遭到严重破坏，这种情况下不得不使人对现实和未来产生焦虑和重新思考，于是这个时期的西方世界极其活跃，形形色色的社会哲学涌来。以马克思主义、叔本华</w:t>
      </w:r>
      <w:proofErr w:type="gramStart"/>
      <w:r w:rsidRPr="00D56CAC">
        <w:rPr>
          <w:rFonts w:asciiTheme="minorEastAsia" w:hAnsiTheme="minorEastAsia" w:hint="eastAsia"/>
          <w:sz w:val="28"/>
          <w:szCs w:val="28"/>
        </w:rPr>
        <w:t>的唯志论</w:t>
      </w:r>
      <w:proofErr w:type="gramEnd"/>
      <w:r w:rsidRPr="00D56CAC">
        <w:rPr>
          <w:rFonts w:asciiTheme="minorEastAsia" w:hAnsiTheme="minorEastAsia" w:hint="eastAsia"/>
          <w:sz w:val="28"/>
          <w:szCs w:val="28"/>
        </w:rPr>
        <w:t>、尼采的超人哲学为代表，还有博格森的生命哲学，费罗伊</w:t>
      </w:r>
      <w:proofErr w:type="gramStart"/>
      <w:r w:rsidRPr="00D56CAC">
        <w:rPr>
          <w:rFonts w:asciiTheme="minorEastAsia" w:hAnsiTheme="minorEastAsia" w:hint="eastAsia"/>
          <w:sz w:val="28"/>
          <w:szCs w:val="28"/>
        </w:rPr>
        <w:t>徳</w:t>
      </w:r>
      <w:proofErr w:type="gramEnd"/>
      <w:r w:rsidRPr="00D56CAC">
        <w:rPr>
          <w:rFonts w:asciiTheme="minorEastAsia" w:hAnsiTheme="minorEastAsia" w:hint="eastAsia"/>
          <w:sz w:val="28"/>
          <w:szCs w:val="28"/>
        </w:rPr>
        <w:t>的精神分析学说，存在主义哲学，以及结构主义、后结构主义、女性主义、殖民主义等。另外，心理学、语言学和美学的新进展，也对文学有着不可估量的影响。绪论第二段的后半部分，详细解说了叔本华</w:t>
      </w:r>
      <w:r w:rsidRPr="00D56CAC">
        <w:rPr>
          <w:rFonts w:asciiTheme="minorEastAsia" w:hAnsiTheme="minorEastAsia" w:hint="eastAsia"/>
          <w:sz w:val="28"/>
          <w:szCs w:val="28"/>
        </w:rPr>
        <w:lastRenderedPageBreak/>
        <w:t>认为“世界的本质是意志，意志是非理性的”，一反传统以理性为基石的西方哲学;博格森认为“世界的本质既非物质，也非理念或意志”;费罗伊德则把人的心理结构分为潜意识、前意识和意识三个部分</w:t>
      </w:r>
      <w:r w:rsidR="00680853">
        <w:rPr>
          <w:rFonts w:asciiTheme="minorEastAsia" w:hAnsiTheme="minorEastAsia" w:hint="eastAsia"/>
          <w:sz w:val="28"/>
          <w:szCs w:val="28"/>
        </w:rPr>
        <w:t>……</w:t>
      </w:r>
    </w:p>
    <w:p w:rsidR="00D56CAC" w:rsidRPr="00CB2465" w:rsidRDefault="00D56CAC" w:rsidP="00680853">
      <w:pPr>
        <w:ind w:firstLineChars="200" w:firstLine="560"/>
        <w:rPr>
          <w:rFonts w:asciiTheme="minorEastAsia" w:hAnsiTheme="minorEastAsia"/>
          <w:sz w:val="28"/>
          <w:szCs w:val="28"/>
        </w:rPr>
      </w:pPr>
      <w:r w:rsidRPr="00D56CAC">
        <w:rPr>
          <w:rFonts w:asciiTheme="minorEastAsia" w:hAnsiTheme="minorEastAsia" w:hint="eastAsia"/>
          <w:sz w:val="28"/>
          <w:szCs w:val="28"/>
        </w:rPr>
        <w:t>总结而言，20世纪的欧美文学与以上哲学思想的联系非常紧密，各种非理想主义哲学影响着这个时期，出现了最抢眼的文学现象</w:t>
      </w:r>
      <w:r w:rsidR="00680853">
        <w:rPr>
          <w:rFonts w:asciiTheme="minorEastAsia" w:hAnsiTheme="minorEastAsia" w:hint="eastAsia"/>
          <w:sz w:val="28"/>
          <w:szCs w:val="28"/>
        </w:rPr>
        <w:t>——</w:t>
      </w:r>
      <w:r w:rsidRPr="00D56CAC">
        <w:rPr>
          <w:rFonts w:asciiTheme="minorEastAsia" w:hAnsiTheme="minorEastAsia" w:hint="eastAsia"/>
          <w:sz w:val="28"/>
          <w:szCs w:val="28"/>
        </w:rPr>
        <w:t>现代主义文学。尤其值得注意的是这种文学对此时期的文学总体走向具有引导和理论支撑的作用，让此时期的欧美文学</w:t>
      </w:r>
      <w:r w:rsidR="00680853" w:rsidRPr="00680853">
        <w:rPr>
          <w:rFonts w:asciiTheme="minorEastAsia" w:hAnsiTheme="minorEastAsia" w:hint="eastAsia"/>
          <w:sz w:val="28"/>
          <w:szCs w:val="28"/>
        </w:rPr>
        <w:t>普遍出现了“向内转”的趋势，由19世界现实主义着重描写客观世界，转变为关注和描写人的内心世界、探索人的深层次意识。</w:t>
      </w:r>
    </w:p>
    <w:p w:rsidR="00CB2465" w:rsidRDefault="00CB2465" w:rsidP="00D56CAC">
      <w:pPr>
        <w:ind w:firstLine="420"/>
        <w:rPr>
          <w:rFonts w:asciiTheme="minorEastAsia" w:hAnsiTheme="minorEastAsia"/>
          <w:color w:val="FF0000"/>
          <w:sz w:val="32"/>
          <w:szCs w:val="32"/>
        </w:rPr>
      </w:pPr>
    </w:p>
    <w:p w:rsidR="00AE1A23" w:rsidRPr="003E7FF1" w:rsidRDefault="00AE1A23" w:rsidP="00CB2465">
      <w:pPr>
        <w:ind w:firstLine="420"/>
        <w:jc w:val="center"/>
        <w:rPr>
          <w:rFonts w:asciiTheme="minorEastAsia" w:hAnsiTheme="minorEastAsia"/>
          <w:b/>
          <w:color w:val="FF0000"/>
          <w:sz w:val="32"/>
          <w:szCs w:val="32"/>
        </w:rPr>
      </w:pPr>
      <w:proofErr w:type="gramStart"/>
      <w:r w:rsidRPr="003E7FF1">
        <w:rPr>
          <w:rFonts w:asciiTheme="minorEastAsia" w:hAnsiTheme="minorEastAsia" w:hint="eastAsia"/>
          <w:b/>
          <w:color w:val="FF0000"/>
          <w:sz w:val="32"/>
          <w:szCs w:val="32"/>
        </w:rPr>
        <w:t>形考任务</w:t>
      </w:r>
      <w:proofErr w:type="gramEnd"/>
      <w:r w:rsidRPr="003E7FF1">
        <w:rPr>
          <w:rFonts w:asciiTheme="minorEastAsia" w:hAnsiTheme="minorEastAsia" w:hint="eastAsia"/>
          <w:b/>
          <w:color w:val="FF0000"/>
          <w:sz w:val="32"/>
          <w:szCs w:val="32"/>
        </w:rPr>
        <w:t>3</w:t>
      </w:r>
    </w:p>
    <w:p w:rsidR="00AE1A23" w:rsidRPr="00CB2465" w:rsidRDefault="00AE1A23" w:rsidP="00AE1A23">
      <w:pPr>
        <w:ind w:firstLine="420"/>
        <w:rPr>
          <w:rFonts w:asciiTheme="minorEastAsia" w:hAnsiTheme="minorEastAsia"/>
          <w:sz w:val="28"/>
          <w:szCs w:val="28"/>
        </w:rPr>
      </w:pPr>
      <w:proofErr w:type="gramStart"/>
      <w:r w:rsidRPr="00CB2465">
        <w:rPr>
          <w:rFonts w:asciiTheme="minorEastAsia" w:hAnsiTheme="minorEastAsia" w:hint="eastAsia"/>
          <w:sz w:val="28"/>
          <w:szCs w:val="28"/>
        </w:rPr>
        <w:t>一</w:t>
      </w:r>
      <w:proofErr w:type="gramEnd"/>
      <w:r w:rsidRPr="00CB2465">
        <w:rPr>
          <w:rFonts w:asciiTheme="minorEastAsia" w:hAnsiTheme="minorEastAsia" w:hint="eastAsia"/>
          <w:sz w:val="28"/>
          <w:szCs w:val="28"/>
        </w:rPr>
        <w:t>．选择题（共30分）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（一）已知作品选择作家（每题2分，共10分）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《毛猿》</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萧伯纳</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阿瑟·米勒</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奥尼尔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劳伦斯</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奥尼尔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《儿子与情人》</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lastRenderedPageBreak/>
        <w:t>A. 吴尔夫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乔伊斯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劳伦斯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奥尼尔</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proofErr w:type="gramStart"/>
      <w:r w:rsidR="00AE1A23" w:rsidRPr="00CB2465">
        <w:rPr>
          <w:rFonts w:asciiTheme="minorEastAsia" w:hAnsiTheme="minorEastAsia" w:hint="eastAsia"/>
          <w:sz w:val="28"/>
          <w:szCs w:val="28"/>
        </w:rPr>
        <w:t>劳</w:t>
      </w:r>
      <w:proofErr w:type="gramEnd"/>
      <w:r w:rsidR="00AE1A23" w:rsidRPr="00CB2465">
        <w:rPr>
          <w:rFonts w:asciiTheme="minorEastAsia" w:hAnsiTheme="minorEastAsia" w:hint="eastAsia"/>
          <w:sz w:val="28"/>
          <w:szCs w:val="28"/>
        </w:rPr>
        <w:t>伦斯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《四个四重奏》</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乔伊斯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瓦雷里</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里尔克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艾略特</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艾略特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4</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《达洛维夫人》</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高尔斯华绥</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吴尔夫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乔伊斯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普鲁斯特</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吴尔夫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5</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《变形记》</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罗曼·罗兰</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lastRenderedPageBreak/>
        <w:t>B. 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托马斯·曼</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普鲁斯特</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（二）文学史知识选择填空（每空2分，共20分）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6</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《鬼魂奏鸣曲》是          戏剧的经典作品，它的作者是          。</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现实主义    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表现主义    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表现主义    斯特林堡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自然主义    斯特林堡</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表现主义    斯</w:t>
      </w:r>
      <w:proofErr w:type="gramStart"/>
      <w:r w:rsidR="00AE1A23" w:rsidRPr="00CB2465">
        <w:rPr>
          <w:rFonts w:asciiTheme="minorEastAsia" w:hAnsiTheme="minorEastAsia" w:hint="eastAsia"/>
          <w:sz w:val="28"/>
          <w:szCs w:val="28"/>
        </w:rPr>
        <w:t>特</w:t>
      </w:r>
      <w:proofErr w:type="gramEnd"/>
      <w:r w:rsidR="00AE1A23" w:rsidRPr="00CB2465">
        <w:rPr>
          <w:rFonts w:asciiTheme="minorEastAsia" w:hAnsiTheme="minorEastAsia" w:hint="eastAsia"/>
          <w:sz w:val="28"/>
          <w:szCs w:val="28"/>
        </w:rPr>
        <w:t>林堡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7</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《天边外》是奠定                 （</w:t>
      </w:r>
      <w:proofErr w:type="gramStart"/>
      <w:r w:rsidRPr="00CB2465">
        <w:rPr>
          <w:rFonts w:asciiTheme="minorEastAsia" w:hAnsiTheme="minorEastAsia" w:hint="eastAsia"/>
          <w:sz w:val="28"/>
          <w:szCs w:val="28"/>
        </w:rPr>
        <w:t>填作家名</w:t>
      </w:r>
      <w:proofErr w:type="gramEnd"/>
      <w:r w:rsidRPr="00CB2465">
        <w:rPr>
          <w:rFonts w:asciiTheme="minorEastAsia" w:hAnsiTheme="minorEastAsia" w:hint="eastAsia"/>
          <w:sz w:val="28"/>
          <w:szCs w:val="28"/>
        </w:rPr>
        <w:t xml:space="preserve">）美国重要                 </w:t>
      </w:r>
      <w:proofErr w:type="gramStart"/>
      <w:r w:rsidRPr="00CB2465">
        <w:rPr>
          <w:rFonts w:asciiTheme="minorEastAsia" w:hAnsiTheme="minorEastAsia" w:hint="eastAsia"/>
          <w:sz w:val="28"/>
          <w:szCs w:val="28"/>
        </w:rPr>
        <w:t>家地位</w:t>
      </w:r>
      <w:proofErr w:type="gramEnd"/>
      <w:r w:rsidRPr="00CB2465">
        <w:rPr>
          <w:rFonts w:asciiTheme="minorEastAsia" w:hAnsiTheme="minorEastAsia" w:hint="eastAsia"/>
          <w:sz w:val="28"/>
          <w:szCs w:val="28"/>
        </w:rPr>
        <w:t>的作品。作品写两个乡下青年的故事。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萧伯纳          小说</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阿瑟·米勒      戏剧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旭恩·奥凯西    小说</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奥尼尔          戏剧</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奥尼尔          戏剧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8</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吴尔夫是英国意识流小说的重要作家，也是一位文学评论家。</w:t>
      </w:r>
      <w:proofErr w:type="gramStart"/>
      <w:r w:rsidRPr="00CB2465">
        <w:rPr>
          <w:rFonts w:asciiTheme="minorEastAsia" w:hAnsiTheme="minorEastAsia" w:hint="eastAsia"/>
          <w:sz w:val="28"/>
          <w:szCs w:val="28"/>
        </w:rPr>
        <w:lastRenderedPageBreak/>
        <w:t>她重要</w:t>
      </w:r>
      <w:proofErr w:type="gramEnd"/>
      <w:r w:rsidRPr="00CB2465">
        <w:rPr>
          <w:rFonts w:asciiTheme="minorEastAsia" w:hAnsiTheme="minorEastAsia" w:hint="eastAsia"/>
          <w:sz w:val="28"/>
          <w:szCs w:val="28"/>
        </w:rPr>
        <w:t>的文学评论著作是                   。</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《岁月》</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《易卜生主义的精华》</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《到灯塔去》</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《普通读者》</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《普通读者》</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9</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“约克纳帕塔法”是美国作家                    虚构的一个小说世界。其中最著名的长篇小说是                    。这部小说也是一是意识流小说的代表作品。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海明威    《太阳照样升起》</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 xml:space="preserve">B. </w:t>
      </w:r>
      <w:proofErr w:type="gramStart"/>
      <w:r w:rsidRPr="00CB2465">
        <w:rPr>
          <w:rFonts w:asciiTheme="minorEastAsia" w:hAnsiTheme="minorEastAsia" w:hint="eastAsia"/>
          <w:sz w:val="28"/>
          <w:szCs w:val="28"/>
        </w:rPr>
        <w:t>艾略特  《</w:t>
      </w:r>
      <w:proofErr w:type="gramEnd"/>
      <w:r w:rsidRPr="00CB2465">
        <w:rPr>
          <w:rFonts w:asciiTheme="minorEastAsia" w:hAnsiTheme="minorEastAsia" w:hint="eastAsia"/>
          <w:sz w:val="28"/>
          <w:szCs w:val="28"/>
        </w:rPr>
        <w:t>荒原》</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 xml:space="preserve">C. </w:t>
      </w:r>
      <w:proofErr w:type="gramStart"/>
      <w:r w:rsidRPr="00CB2465">
        <w:rPr>
          <w:rFonts w:asciiTheme="minorEastAsia" w:hAnsiTheme="minorEastAsia" w:hint="eastAsia"/>
          <w:sz w:val="28"/>
          <w:szCs w:val="28"/>
        </w:rPr>
        <w:t>菲兹杰拉德  《</w:t>
      </w:r>
      <w:proofErr w:type="gramEnd"/>
      <w:r w:rsidRPr="00CB2465">
        <w:rPr>
          <w:rFonts w:asciiTheme="minorEastAsia" w:hAnsiTheme="minorEastAsia" w:hint="eastAsia"/>
          <w:sz w:val="28"/>
          <w:szCs w:val="28"/>
        </w:rPr>
        <w:t>了不起的盖茨比》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福克纳    《喧哗与骚动》</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福克纳    《喧哗与骚动》</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10</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后期象征主义的代表作家包括           、           等。</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瓦雷里     克尔凯郭尔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普鲁斯特   叶芝</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瓦雷里     里尔克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乔伊斯     叶芝</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lastRenderedPageBreak/>
        <w:t>正确答案是：</w:t>
      </w:r>
      <w:r w:rsidR="00AE1A23" w:rsidRPr="00CB2465">
        <w:rPr>
          <w:rFonts w:asciiTheme="minorEastAsia" w:hAnsiTheme="minorEastAsia" w:hint="eastAsia"/>
          <w:sz w:val="28"/>
          <w:szCs w:val="28"/>
        </w:rPr>
        <w:t>瓦雷里     里尔克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11</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 xml:space="preserve">                    是加</w:t>
      </w:r>
      <w:proofErr w:type="gramStart"/>
      <w:r w:rsidRPr="00CB2465">
        <w:rPr>
          <w:rFonts w:asciiTheme="minorEastAsia" w:hAnsiTheme="minorEastAsia" w:hint="eastAsia"/>
          <w:sz w:val="28"/>
          <w:szCs w:val="28"/>
        </w:rPr>
        <w:t>缪</w:t>
      </w:r>
      <w:proofErr w:type="gramEnd"/>
      <w:r w:rsidRPr="00CB2465">
        <w:rPr>
          <w:rFonts w:asciiTheme="minorEastAsia" w:hAnsiTheme="minorEastAsia" w:hint="eastAsia"/>
          <w:sz w:val="28"/>
          <w:szCs w:val="28"/>
        </w:rPr>
        <w:t>重要的存在主义哲学著作。</w:t>
      </w:r>
      <w:proofErr w:type="gramStart"/>
      <w:r w:rsidRPr="00CB2465">
        <w:rPr>
          <w:rFonts w:asciiTheme="minorEastAsia" w:hAnsiTheme="minorEastAsia" w:hint="eastAsia"/>
          <w:sz w:val="28"/>
          <w:szCs w:val="28"/>
        </w:rPr>
        <w:t>萨</w:t>
      </w:r>
      <w:proofErr w:type="gramEnd"/>
      <w:r w:rsidRPr="00CB2465">
        <w:rPr>
          <w:rFonts w:asciiTheme="minorEastAsia" w:hAnsiTheme="minorEastAsia" w:hint="eastAsia"/>
          <w:sz w:val="28"/>
          <w:szCs w:val="28"/>
        </w:rPr>
        <w:t>特认为这本书是理解加</w:t>
      </w:r>
      <w:proofErr w:type="gramStart"/>
      <w:r w:rsidRPr="00CB2465">
        <w:rPr>
          <w:rFonts w:asciiTheme="minorEastAsia" w:hAnsiTheme="minorEastAsia" w:hint="eastAsia"/>
          <w:sz w:val="28"/>
          <w:szCs w:val="28"/>
        </w:rPr>
        <w:t>缪</w:t>
      </w:r>
      <w:proofErr w:type="gramEnd"/>
      <w:r w:rsidRPr="00CB2465">
        <w:rPr>
          <w:rFonts w:asciiTheme="minorEastAsia" w:hAnsiTheme="minorEastAsia" w:hint="eastAsia"/>
          <w:sz w:val="28"/>
          <w:szCs w:val="28"/>
        </w:rPr>
        <w:t>创作的一把钥匙。</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《局外人》</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《鼠疫》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《堕落》</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《西绪弗斯的神话》</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《西绪弗斯的神话》</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二、简答题（每题15分，共45分）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12</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存在主义文学有哪些基本特征？</w:t>
      </w:r>
    </w:p>
    <w:p w:rsidR="00AE1A23" w:rsidRPr="00CB2465" w:rsidRDefault="00CA3720" w:rsidP="00A9064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90640" w:rsidRPr="00CB2465">
        <w:rPr>
          <w:rFonts w:asciiTheme="minorEastAsia" w:hAnsiTheme="minorEastAsia" w:hint="eastAsia"/>
          <w:sz w:val="28"/>
          <w:szCs w:val="28"/>
        </w:rPr>
        <w:t>(</w:t>
      </w:r>
      <w:r w:rsidR="00AE1A23" w:rsidRPr="00CB2465">
        <w:rPr>
          <w:rFonts w:asciiTheme="minorEastAsia" w:hAnsiTheme="minorEastAsia" w:hint="eastAsia"/>
          <w:sz w:val="28"/>
          <w:szCs w:val="28"/>
        </w:rPr>
        <w:t>1）作家都很关心现实问题，作品都与现实密切相关。</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（2）作家差不多都是哲学学生出身，而他们在哲学思想上的共同理念就是存在主义。在进行文学写作时，他们都喜欢在作品中突出地表达存在主义理念。</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（3）从形式方面看，存在主义作家基本上是遵循传统的，但在一定程度上有所创新。如</w:t>
      </w:r>
      <w:proofErr w:type="gramStart"/>
      <w:r w:rsidRPr="00CB2465">
        <w:rPr>
          <w:rFonts w:asciiTheme="minorEastAsia" w:hAnsiTheme="minorEastAsia" w:hint="eastAsia"/>
          <w:sz w:val="28"/>
          <w:szCs w:val="28"/>
        </w:rPr>
        <w:t>萨</w:t>
      </w:r>
      <w:proofErr w:type="gramEnd"/>
      <w:r w:rsidRPr="00CB2465">
        <w:rPr>
          <w:rFonts w:asciiTheme="minorEastAsia" w:hAnsiTheme="minorEastAsia" w:hint="eastAsia"/>
          <w:sz w:val="28"/>
          <w:szCs w:val="28"/>
        </w:rPr>
        <w:t>特的 “境遇剧”，加</w:t>
      </w:r>
      <w:proofErr w:type="gramStart"/>
      <w:r w:rsidRPr="00CB2465">
        <w:rPr>
          <w:rFonts w:asciiTheme="minorEastAsia" w:hAnsiTheme="minorEastAsia" w:hint="eastAsia"/>
          <w:sz w:val="28"/>
          <w:szCs w:val="28"/>
        </w:rPr>
        <w:t>缪</w:t>
      </w:r>
      <w:proofErr w:type="gramEnd"/>
      <w:r w:rsidRPr="00CB2465">
        <w:rPr>
          <w:rFonts w:asciiTheme="minorEastAsia" w:hAnsiTheme="minorEastAsia" w:hint="eastAsia"/>
          <w:sz w:val="28"/>
          <w:szCs w:val="28"/>
        </w:rPr>
        <w:t>的小说写实中有明显的寓意，叙事方法上与传统现实主义叙事有较大差异。</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13</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《城堡》的多解性是如何表现的？</w:t>
      </w:r>
    </w:p>
    <w:p w:rsidR="00AE1A23" w:rsidRPr="00CB2465" w:rsidRDefault="00CA3720" w:rsidP="00A9064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E1A23" w:rsidRPr="00CB2465">
        <w:rPr>
          <w:rFonts w:asciiTheme="minorEastAsia" w:hAnsiTheme="minorEastAsia" w:hint="eastAsia"/>
          <w:sz w:val="28"/>
          <w:szCs w:val="28"/>
        </w:rPr>
        <w:t>城堡近在咫尺,但K始终未能进入。——这就是《城堡》所表现的主题。《城堡》主题意象的朦胧性带来了《城堡》的多解性。城堡象征着：</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lastRenderedPageBreak/>
        <w:t>（1）城堡是神的恩典的象征，是神驾驭人的命运的象征。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（2）城堡是权力的象征、国家统治机器的缩影。</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（3）小说《城堡》是犹太人无家可归的写照。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（4）城堡是荒诞世界的象征。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（5）城堡是卡夫卡的父亲形象的象征。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（6）也有研究者详细</w:t>
      </w:r>
      <w:proofErr w:type="gramStart"/>
      <w:r w:rsidRPr="00CB2465">
        <w:rPr>
          <w:rFonts w:asciiTheme="minorEastAsia" w:hAnsiTheme="minorEastAsia" w:hint="eastAsia"/>
          <w:sz w:val="28"/>
          <w:szCs w:val="28"/>
        </w:rPr>
        <w:t>考证卡</w:t>
      </w:r>
      <w:proofErr w:type="gramEnd"/>
      <w:r w:rsidRPr="00CB2465">
        <w:rPr>
          <w:rFonts w:asciiTheme="minorEastAsia" w:hAnsiTheme="minorEastAsia" w:hint="eastAsia"/>
          <w:sz w:val="28"/>
          <w:szCs w:val="28"/>
        </w:rPr>
        <w:t>夫卡的生平，认为K所寻求的是卡夫卡自己在现实生活中的稳定。</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14</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《荒原》的现代性表现在那些方面？</w:t>
      </w:r>
    </w:p>
    <w:p w:rsidR="00AE1A23" w:rsidRPr="00CB2465" w:rsidRDefault="00CA3720" w:rsidP="00A9064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E1A23" w:rsidRPr="00CB2465">
        <w:rPr>
          <w:rFonts w:asciiTheme="minorEastAsia" w:hAnsiTheme="minorEastAsia" w:hint="eastAsia"/>
          <w:sz w:val="28"/>
          <w:szCs w:val="28"/>
        </w:rPr>
        <w:t>《荒原》的现代性主要表现在以下几个方面：</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（1）为了表现荒芜、病态和邪恶的主旨，延续了象征主义诗歌，特别是《恶之花》选用病态、丑恶、卑微意象的理念。</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（2）具有思维上跳跃幅度大的特点。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（3）用典之多，在20世纪文学作品中是相当少见的。</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（4）具有明显的音乐结构，仿佛一首宏大复杂的交响诗。</w:t>
      </w:r>
    </w:p>
    <w:p w:rsidR="008A1644"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（5）采用典型的自由体， 诗歌形式能够让诗人充分地、自由地驰骋想象，拼接意象。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（6）仿佛一部独特的记录片，使看似无关的场面和意象纳入“荒原”的象征框架中，从而揭示了西方文明衰退的历史必然性。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三、论述题（25分）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15</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《尤利西斯》表达了怎样的思想内容？</w:t>
      </w:r>
    </w:p>
    <w:p w:rsidR="00AE1A23" w:rsidRPr="00CB2465" w:rsidRDefault="00CA3720" w:rsidP="00AE1A23">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E1A23" w:rsidRPr="00CB2465">
        <w:rPr>
          <w:rFonts w:asciiTheme="minorEastAsia" w:hAnsiTheme="minorEastAsia" w:hint="eastAsia"/>
          <w:sz w:val="28"/>
          <w:szCs w:val="28"/>
        </w:rPr>
        <w:t>1．乔伊斯通过小说中代表着西方现代人的三个主人公（布鲁姆、斯蒂芬和莫莉）的日常生活，表现了西方现代人的生活和精神面</w:t>
      </w:r>
      <w:r w:rsidR="00AE1A23" w:rsidRPr="00CB2465">
        <w:rPr>
          <w:rFonts w:asciiTheme="minorEastAsia" w:hAnsiTheme="minorEastAsia" w:hint="eastAsia"/>
          <w:sz w:val="28"/>
          <w:szCs w:val="28"/>
        </w:rPr>
        <w:lastRenderedPageBreak/>
        <w:t>貌。他们表现出来的生活态度有的是浑浑噩噩，醉生梦死，有的是玩世不恭，逢场作戏，有的则是腐化堕落，不能自拔。这一切现象都有着深刻的社会原因。</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2．乔伊</w:t>
      </w:r>
      <w:proofErr w:type="gramStart"/>
      <w:r w:rsidRPr="00CB2465">
        <w:rPr>
          <w:rFonts w:asciiTheme="minorEastAsia" w:hAnsiTheme="minorEastAsia" w:hint="eastAsia"/>
          <w:sz w:val="28"/>
          <w:szCs w:val="28"/>
        </w:rPr>
        <w:t>斯采用</w:t>
      </w:r>
      <w:proofErr w:type="gramEnd"/>
      <w:r w:rsidRPr="00CB2465">
        <w:rPr>
          <w:rFonts w:asciiTheme="minorEastAsia" w:hAnsiTheme="minorEastAsia" w:hint="eastAsia"/>
          <w:sz w:val="28"/>
          <w:szCs w:val="28"/>
        </w:rPr>
        <w:t>了今古对应的方法（各章都与荷马史诗《奥德修纪》相对应），达到了一种今古对照的效果。读者通过今古对照和</w:t>
      </w:r>
      <w:proofErr w:type="gramStart"/>
      <w:r w:rsidRPr="00CB2465">
        <w:rPr>
          <w:rFonts w:asciiTheme="minorEastAsia" w:hAnsiTheme="minorEastAsia" w:hint="eastAsia"/>
          <w:sz w:val="28"/>
          <w:szCs w:val="28"/>
        </w:rPr>
        <w:t>今古</w:t>
      </w:r>
      <w:proofErr w:type="gramEnd"/>
      <w:r w:rsidRPr="00CB2465">
        <w:rPr>
          <w:rFonts w:asciiTheme="minorEastAsia" w:hAnsiTheme="minorEastAsia" w:hint="eastAsia"/>
          <w:sz w:val="28"/>
          <w:szCs w:val="28"/>
        </w:rPr>
        <w:t>转换，才能发现和认识自己处境的可怕。从表面上看，作家只是描写了西方一个城市几个市民从早晨至</w:t>
      </w:r>
      <w:proofErr w:type="gramStart"/>
      <w:r w:rsidRPr="00CB2465">
        <w:rPr>
          <w:rFonts w:asciiTheme="minorEastAsia" w:hAnsiTheme="minorEastAsia" w:hint="eastAsia"/>
          <w:sz w:val="28"/>
          <w:szCs w:val="28"/>
        </w:rPr>
        <w:t>深夜这</w:t>
      </w:r>
      <w:proofErr w:type="gramEnd"/>
      <w:r w:rsidRPr="00CB2465">
        <w:rPr>
          <w:rFonts w:asciiTheme="minorEastAsia" w:hAnsiTheme="minorEastAsia" w:hint="eastAsia"/>
          <w:sz w:val="28"/>
          <w:szCs w:val="28"/>
        </w:rPr>
        <w:t>一段时间内的平凡生活，有的事情平常之极，有的十分无聊，俗气不堪。可是当读者探问书名的意义，并且发现了预《奥德修斯》的对应关系，就会进行更多的思考。通过古人与今人的对比，可以看到这个社会病症的严重。</w:t>
      </w:r>
    </w:p>
    <w:p w:rsidR="00CB2465" w:rsidRDefault="00CB2465" w:rsidP="00CB2465">
      <w:pPr>
        <w:ind w:firstLine="420"/>
        <w:jc w:val="center"/>
        <w:rPr>
          <w:rFonts w:asciiTheme="minorEastAsia" w:hAnsiTheme="minorEastAsia"/>
          <w:color w:val="FF0000"/>
          <w:sz w:val="32"/>
          <w:szCs w:val="32"/>
        </w:rPr>
      </w:pPr>
    </w:p>
    <w:p w:rsidR="00CF0270" w:rsidRPr="003E7FF1" w:rsidRDefault="00CF0270" w:rsidP="00CB2465">
      <w:pPr>
        <w:ind w:firstLine="420"/>
        <w:jc w:val="center"/>
        <w:rPr>
          <w:rFonts w:asciiTheme="minorEastAsia" w:hAnsiTheme="minorEastAsia"/>
          <w:b/>
          <w:color w:val="FF0000"/>
          <w:sz w:val="32"/>
          <w:szCs w:val="32"/>
        </w:rPr>
      </w:pPr>
      <w:proofErr w:type="gramStart"/>
      <w:r w:rsidRPr="003E7FF1">
        <w:rPr>
          <w:rFonts w:asciiTheme="minorEastAsia" w:hAnsiTheme="minorEastAsia" w:hint="eastAsia"/>
          <w:b/>
          <w:color w:val="FF0000"/>
          <w:sz w:val="32"/>
          <w:szCs w:val="32"/>
        </w:rPr>
        <w:t>形考任务</w:t>
      </w:r>
      <w:proofErr w:type="gramEnd"/>
      <w:r w:rsidRPr="003E7FF1">
        <w:rPr>
          <w:rFonts w:asciiTheme="minorEastAsia" w:hAnsiTheme="minorEastAsia" w:hint="eastAsia"/>
          <w:b/>
          <w:color w:val="FF0000"/>
          <w:sz w:val="32"/>
          <w:szCs w:val="32"/>
        </w:rPr>
        <w:t>4</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一、简答题（每小题15分，共75分）</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1、什么是拉丁美洲的“文学爆炸”？</w:t>
      </w:r>
    </w:p>
    <w:p w:rsidR="00CF0270"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20世纪五六十年代，拉丁美洲文坛上突然出现一种井喷式的景观：各种文学流派争芳斗艳，一大批出色的作家纷纷登场，优秀作品层出不穷，,很快把拉丁美洲文学推向高峰，进入国际先进的行列。从60年代到80年代，有四位作家获得诺贝尔文学奖。评论界把这种现象称作“拉丁美洲文学爆炸”。</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（2）在文学爆炸时期出现的文学流派有魔幻现实主义、结构现实主义、神奇现实主义、心理现实主义、社会现实主义、意识流小说等，魔幻现实主义是其中成就较大、影响深远的一个流派。</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lastRenderedPageBreak/>
        <w:t>2、什么是未来主义？</w:t>
      </w:r>
    </w:p>
    <w:p w:rsidR="00CF0270"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（1）未来主义最初出现在意大利，带有无政府主义的色彩，传入俄国后，出现许多派别。</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（2）未来派对传统文化采取亵渎不敬的态度。他们在审美观上采取极端激进的立场。</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3）未来主义者不同程度地都把文学实践与绘画结合在一起，追求艺术的实用价值，试图依靠科技的最新成就、借助物理、数学、语文这样的基础学科来理性地论证创作，对诗歌的语言形式进行标新立异的实验。他们生造词汇、创新格律，注重语音效果。</w:t>
      </w:r>
    </w:p>
    <w:p w:rsidR="008A1644"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（4）代表作家作品：马雅可夫斯基的《穿裤子的云》。</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（5）以马雅可夫斯基为首的一些未来主义者在1922年组成“艺术左翼战线”（简称“列夫”）继续支持十月革命的道路。</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3</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罗伯-格里耶的新小说理论有哪些主要内容？</w:t>
      </w:r>
    </w:p>
    <w:p w:rsidR="008A1644"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（1）小说应该摆脱传统的以人为中心的人类中心主义，客观地描写物质世界；</w:t>
      </w:r>
    </w:p>
    <w:p w:rsidR="008A1644"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（2）对于小说人物，不能按照作家的意思给予各种解释，只能将其刻画出来，让他们存在；</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（3）人透过物质表面看你到的所谓“意义”或“深度”，其实是假的，是人类中心主义将人的存在泛化而已。</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4</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简述后现代主义文学的基本特征。</w:t>
      </w:r>
    </w:p>
    <w:p w:rsidR="008A1644"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（1）不确定性的创作原则；</w:t>
      </w:r>
    </w:p>
    <w:p w:rsidR="008A1644"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（2）创作方法的多元性；</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lastRenderedPageBreak/>
        <w:t>（3）语言实验和话语游戏。</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5</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黑色幽默有</w:t>
      </w:r>
      <w:proofErr w:type="gramStart"/>
      <w:r w:rsidRPr="00CB2465">
        <w:rPr>
          <w:rFonts w:asciiTheme="minorEastAsia" w:hAnsiTheme="minorEastAsia" w:hint="eastAsia"/>
          <w:sz w:val="28"/>
          <w:szCs w:val="28"/>
        </w:rPr>
        <w:t>哪些代表</w:t>
      </w:r>
      <w:proofErr w:type="gramEnd"/>
      <w:r w:rsidRPr="00CB2465">
        <w:rPr>
          <w:rFonts w:asciiTheme="minorEastAsia" w:hAnsiTheme="minorEastAsia" w:hint="eastAsia"/>
          <w:sz w:val="28"/>
          <w:szCs w:val="28"/>
        </w:rPr>
        <w:t>作家作品？</w:t>
      </w:r>
    </w:p>
    <w:p w:rsidR="008A1644" w:rsidRPr="00CB2465" w:rsidRDefault="00CA3720" w:rsidP="008A1644">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8A1644" w:rsidRPr="00CB2465">
        <w:rPr>
          <w:rFonts w:asciiTheme="minorEastAsia" w:hAnsiTheme="minorEastAsia" w:hint="eastAsia"/>
          <w:sz w:val="28"/>
          <w:szCs w:val="28"/>
        </w:rPr>
        <w:t>（1）库特·冯尼格特：《自动钢琴》、《夜妈妈》、《猫的摇篮》、《冠军的早餐》、《囚犯》、《蓝胡子》、《欺骗》，代表作长篇小说《五号屠场》。</w:t>
      </w:r>
    </w:p>
    <w:p w:rsidR="008A1644"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（2）</w:t>
      </w:r>
      <w:r w:rsidR="008A1644" w:rsidRPr="00CB2465">
        <w:rPr>
          <w:rFonts w:asciiTheme="minorEastAsia" w:hAnsiTheme="minorEastAsia" w:hint="eastAsia"/>
          <w:sz w:val="28"/>
          <w:szCs w:val="28"/>
        </w:rPr>
        <w:t>唐纳德·巴塞尔姆：代表作《白雪公主》。</w:t>
      </w:r>
    </w:p>
    <w:p w:rsidR="008A1644"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（3）</w:t>
      </w:r>
      <w:r w:rsidR="008A1644" w:rsidRPr="00CB2465">
        <w:rPr>
          <w:rFonts w:asciiTheme="minorEastAsia" w:hAnsiTheme="minorEastAsia" w:hint="eastAsia"/>
          <w:sz w:val="28"/>
          <w:szCs w:val="28"/>
        </w:rPr>
        <w:t>托马斯·品钦：短篇小说《熵》、长篇小说《V》、《叫卖第49号》，代表作是长篇小说《万有引力之虹》。</w:t>
      </w:r>
    </w:p>
    <w:p w:rsidR="008A1644"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（4）</w:t>
      </w:r>
      <w:r w:rsidR="008A1644" w:rsidRPr="00CB2465">
        <w:rPr>
          <w:rFonts w:asciiTheme="minorEastAsia" w:hAnsiTheme="minorEastAsia" w:hint="eastAsia"/>
          <w:sz w:val="28"/>
          <w:szCs w:val="28"/>
        </w:rPr>
        <w:t>约翰·巴思：小说《漂浮的歌剧》、《路的尽头》、《烟草经纪人》、《羊童贾尔斯》、《迷失在开心馆中》、神话小说《喀麦斯》、自传体小说《曾经沧海》等。代表作《烟草经纪人》。</w:t>
      </w:r>
    </w:p>
    <w:p w:rsidR="00F461F9"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（5）</w:t>
      </w:r>
      <w:r w:rsidR="008A1644" w:rsidRPr="00CB2465">
        <w:rPr>
          <w:rFonts w:asciiTheme="minorEastAsia" w:hAnsiTheme="minorEastAsia" w:hint="eastAsia"/>
          <w:sz w:val="28"/>
          <w:szCs w:val="28"/>
        </w:rPr>
        <w:t>约瑟夫·海勒：《像高尔德一样好》、《出了毛病》，代表作《第二十二条军规》。</w:t>
      </w:r>
    </w:p>
    <w:p w:rsidR="00CF0270" w:rsidRPr="00CB2465" w:rsidRDefault="00CF0270" w:rsidP="008A1644">
      <w:pPr>
        <w:ind w:firstLine="420"/>
        <w:rPr>
          <w:rFonts w:asciiTheme="minorEastAsia" w:hAnsiTheme="minorEastAsia"/>
          <w:sz w:val="28"/>
          <w:szCs w:val="28"/>
        </w:rPr>
      </w:pPr>
      <w:r w:rsidRPr="00CB2465">
        <w:rPr>
          <w:rFonts w:asciiTheme="minorEastAsia" w:hAnsiTheme="minorEastAsia" w:hint="eastAsia"/>
          <w:sz w:val="28"/>
          <w:szCs w:val="28"/>
        </w:rPr>
        <w:t>二、论述题（共25分）</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6</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试论述荒诞派戏剧的主要特征。</w:t>
      </w:r>
    </w:p>
    <w:p w:rsidR="00CF0270"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（1）非理性的情节结构；（2）抽象的人物；（3）直喻的舞台形象；（4）不合逻辑的戏剧语言。</w:t>
      </w:r>
      <w:r w:rsidR="00CB2465" w:rsidRPr="00CB2465">
        <w:rPr>
          <w:rFonts w:asciiTheme="minorEastAsia" w:hAnsiTheme="minorEastAsia" w:hint="eastAsia"/>
          <w:sz w:val="28"/>
          <w:szCs w:val="28"/>
        </w:rPr>
        <w:t>荒诞派戏剧是指</w:t>
      </w:r>
      <w:proofErr w:type="gramStart"/>
      <w:r w:rsidR="00CB2465" w:rsidRPr="00CB2465">
        <w:rPr>
          <w:rFonts w:asciiTheme="minorEastAsia" w:hAnsiTheme="minorEastAsia" w:hint="eastAsia"/>
          <w:sz w:val="28"/>
          <w:szCs w:val="28"/>
        </w:rPr>
        <w:t>1940</w:t>
      </w:r>
      <w:proofErr w:type="gramEnd"/>
      <w:r w:rsidR="00CB2465" w:rsidRPr="00CB2465">
        <w:rPr>
          <w:rFonts w:asciiTheme="minorEastAsia" w:hAnsiTheme="minorEastAsia" w:hint="eastAsia"/>
          <w:sz w:val="28"/>
          <w:szCs w:val="28"/>
        </w:rPr>
        <w:t>年代至</w:t>
      </w:r>
      <w:proofErr w:type="gramStart"/>
      <w:r w:rsidR="00CB2465" w:rsidRPr="00CB2465">
        <w:rPr>
          <w:rFonts w:asciiTheme="minorEastAsia" w:hAnsiTheme="minorEastAsia" w:hint="eastAsia"/>
          <w:sz w:val="28"/>
          <w:szCs w:val="28"/>
        </w:rPr>
        <w:t>1960</w:t>
      </w:r>
      <w:proofErr w:type="gramEnd"/>
      <w:r w:rsidR="00CB2465" w:rsidRPr="00CB2465">
        <w:rPr>
          <w:rFonts w:asciiTheme="minorEastAsia" w:hAnsiTheme="minorEastAsia" w:hint="eastAsia"/>
          <w:sz w:val="28"/>
          <w:szCs w:val="28"/>
        </w:rPr>
        <w:t>年代主要兴起于欧洲的一个戏剧流派。“荒诞派戏剧”一词首先由马丁·艾斯林提出，他把它用作1961年出版的同名文学理论著作的标题。艾斯林认为这些剧作家的作品是加缪在《西绪福斯神话》中提出的哲学观念——“人生本来就是没有任何意义的”的文学表达。这些戏剧的共同特点是：类似杂耍，包含可怖的或悲剧的形象，人物处于</w:t>
      </w:r>
      <w:r w:rsidR="00CB2465" w:rsidRPr="00CB2465">
        <w:rPr>
          <w:rFonts w:asciiTheme="minorEastAsia" w:hAnsiTheme="minorEastAsia" w:hint="eastAsia"/>
          <w:sz w:val="28"/>
          <w:szCs w:val="28"/>
        </w:rPr>
        <w:lastRenderedPageBreak/>
        <w:t>无望境地、被迫重复无意义的举动，对白充满陈词滥调、文字游戏和废话，情节重复出现、或荒谬的展开，对现实主义的滑稽模仿或消解。主要代表有塞缪尔·贝克特、欧仁·尤内斯库、哈罗德·品特、让·热内、爱德华·阿尔比、瓦茨拉夫·哈维尔等。</w:t>
      </w:r>
    </w:p>
    <w:sectPr w:rsidR="00CF0270" w:rsidRPr="00CB2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D7" w:rsidRDefault="00F101D7" w:rsidP="008B5579">
      <w:r>
        <w:separator/>
      </w:r>
    </w:p>
  </w:endnote>
  <w:endnote w:type="continuationSeparator" w:id="0">
    <w:p w:rsidR="00F101D7" w:rsidRDefault="00F101D7" w:rsidP="008B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D7" w:rsidRDefault="00F101D7" w:rsidP="008B5579">
      <w:r>
        <w:separator/>
      </w:r>
    </w:p>
  </w:footnote>
  <w:footnote w:type="continuationSeparator" w:id="0">
    <w:p w:rsidR="00F101D7" w:rsidRDefault="00F101D7" w:rsidP="008B5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8F"/>
    <w:rsid w:val="001256FA"/>
    <w:rsid w:val="00285DB2"/>
    <w:rsid w:val="002E5D71"/>
    <w:rsid w:val="003176FE"/>
    <w:rsid w:val="003E7FF1"/>
    <w:rsid w:val="004A0E53"/>
    <w:rsid w:val="004D268F"/>
    <w:rsid w:val="004F24FD"/>
    <w:rsid w:val="005E1F13"/>
    <w:rsid w:val="00680853"/>
    <w:rsid w:val="0071516E"/>
    <w:rsid w:val="00843121"/>
    <w:rsid w:val="00862CA7"/>
    <w:rsid w:val="0088436A"/>
    <w:rsid w:val="008A1644"/>
    <w:rsid w:val="008B2EB3"/>
    <w:rsid w:val="008B5579"/>
    <w:rsid w:val="009A1D53"/>
    <w:rsid w:val="009B5DE3"/>
    <w:rsid w:val="00A90640"/>
    <w:rsid w:val="00A9522C"/>
    <w:rsid w:val="00AE1A23"/>
    <w:rsid w:val="00B31953"/>
    <w:rsid w:val="00BA0FB1"/>
    <w:rsid w:val="00C92D09"/>
    <w:rsid w:val="00CA3720"/>
    <w:rsid w:val="00CB2465"/>
    <w:rsid w:val="00CF0270"/>
    <w:rsid w:val="00D56CAC"/>
    <w:rsid w:val="00D6733D"/>
    <w:rsid w:val="00E0012B"/>
    <w:rsid w:val="00E464A6"/>
    <w:rsid w:val="00F101D7"/>
    <w:rsid w:val="00F461F9"/>
    <w:rsid w:val="00FA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79"/>
    <w:rPr>
      <w:sz w:val="18"/>
      <w:szCs w:val="18"/>
    </w:rPr>
  </w:style>
  <w:style w:type="paragraph" w:styleId="a4">
    <w:name w:val="footer"/>
    <w:basedOn w:val="a"/>
    <w:link w:val="Char0"/>
    <w:uiPriority w:val="99"/>
    <w:unhideWhenUsed/>
    <w:rsid w:val="008B5579"/>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79"/>
    <w:rPr>
      <w:sz w:val="18"/>
      <w:szCs w:val="18"/>
    </w:rPr>
  </w:style>
  <w:style w:type="paragraph" w:styleId="a4">
    <w:name w:val="footer"/>
    <w:basedOn w:val="a"/>
    <w:link w:val="Char0"/>
    <w:uiPriority w:val="99"/>
    <w:unhideWhenUsed/>
    <w:rsid w:val="008B5579"/>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453">
      <w:bodyDiv w:val="1"/>
      <w:marLeft w:val="0"/>
      <w:marRight w:val="0"/>
      <w:marTop w:val="0"/>
      <w:marBottom w:val="0"/>
      <w:divBdr>
        <w:top w:val="none" w:sz="0" w:space="0" w:color="auto"/>
        <w:left w:val="none" w:sz="0" w:space="0" w:color="auto"/>
        <w:bottom w:val="none" w:sz="0" w:space="0" w:color="auto"/>
        <w:right w:val="none" w:sz="0" w:space="0" w:color="auto"/>
      </w:divBdr>
    </w:div>
    <w:div w:id="1108279738">
      <w:bodyDiv w:val="1"/>
      <w:marLeft w:val="0"/>
      <w:marRight w:val="0"/>
      <w:marTop w:val="0"/>
      <w:marBottom w:val="0"/>
      <w:divBdr>
        <w:top w:val="none" w:sz="0" w:space="0" w:color="auto"/>
        <w:left w:val="none" w:sz="0" w:space="0" w:color="auto"/>
        <w:bottom w:val="none" w:sz="0" w:space="0" w:color="auto"/>
        <w:right w:val="none" w:sz="0" w:space="0" w:color="auto"/>
      </w:divBdr>
      <w:divsChild>
        <w:div w:id="666401022">
          <w:marLeft w:val="0"/>
          <w:marRight w:val="0"/>
          <w:marTop w:val="0"/>
          <w:marBottom w:val="432"/>
          <w:divBdr>
            <w:top w:val="none" w:sz="0" w:space="0" w:color="auto"/>
            <w:left w:val="none" w:sz="0" w:space="0" w:color="auto"/>
            <w:bottom w:val="none" w:sz="0" w:space="0" w:color="auto"/>
            <w:right w:val="none" w:sz="0" w:space="0" w:color="auto"/>
          </w:divBdr>
          <w:divsChild>
            <w:div w:id="1269116305">
              <w:marLeft w:val="2040"/>
              <w:marRight w:val="0"/>
              <w:marTop w:val="0"/>
              <w:marBottom w:val="0"/>
              <w:divBdr>
                <w:top w:val="none" w:sz="0" w:space="0" w:color="auto"/>
                <w:left w:val="none" w:sz="0" w:space="0" w:color="auto"/>
                <w:bottom w:val="none" w:sz="0" w:space="0" w:color="auto"/>
                <w:right w:val="none" w:sz="0" w:space="0" w:color="auto"/>
              </w:divBdr>
              <w:divsChild>
                <w:div w:id="1633555563">
                  <w:marLeft w:val="0"/>
                  <w:marRight w:val="0"/>
                  <w:marTop w:val="0"/>
                  <w:marBottom w:val="0"/>
                  <w:divBdr>
                    <w:top w:val="single" w:sz="6" w:space="0" w:color="BCDFF1"/>
                    <w:left w:val="single" w:sz="6" w:space="0" w:color="BCDFF1"/>
                    <w:bottom w:val="single" w:sz="6" w:space="0" w:color="BCDFF1"/>
                    <w:right w:val="single" w:sz="6" w:space="0" w:color="BCDFF1"/>
                  </w:divBdr>
                  <w:divsChild>
                    <w:div w:id="7936411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13950324">
          <w:marLeft w:val="0"/>
          <w:marRight w:val="0"/>
          <w:marTop w:val="0"/>
          <w:marBottom w:val="432"/>
          <w:divBdr>
            <w:top w:val="none" w:sz="0" w:space="0" w:color="auto"/>
            <w:left w:val="none" w:sz="0" w:space="0" w:color="auto"/>
            <w:bottom w:val="none" w:sz="0" w:space="0" w:color="auto"/>
            <w:right w:val="none" w:sz="0" w:space="0" w:color="auto"/>
          </w:divBdr>
          <w:divsChild>
            <w:div w:id="85151632">
              <w:marLeft w:val="0"/>
              <w:marRight w:val="0"/>
              <w:marTop w:val="0"/>
              <w:marBottom w:val="432"/>
              <w:divBdr>
                <w:top w:val="single" w:sz="6" w:space="6" w:color="D9DDDF"/>
                <w:left w:val="single" w:sz="6" w:space="6" w:color="D9DDDF"/>
                <w:bottom w:val="single" w:sz="6" w:space="6" w:color="D9DDDF"/>
                <w:right w:val="single" w:sz="6" w:space="6" w:color="D9DDDF"/>
              </w:divBdr>
              <w:divsChild>
                <w:div w:id="1277062680">
                  <w:marLeft w:val="0"/>
                  <w:marRight w:val="0"/>
                  <w:marTop w:val="168"/>
                  <w:marBottom w:val="0"/>
                  <w:divBdr>
                    <w:top w:val="none" w:sz="0" w:space="0" w:color="auto"/>
                    <w:left w:val="none" w:sz="0" w:space="0" w:color="auto"/>
                    <w:bottom w:val="none" w:sz="0" w:space="0" w:color="auto"/>
                    <w:right w:val="none" w:sz="0" w:space="0" w:color="auto"/>
                  </w:divBdr>
                </w:div>
                <w:div w:id="859319067">
                  <w:marLeft w:val="0"/>
                  <w:marRight w:val="0"/>
                  <w:marTop w:val="168"/>
                  <w:marBottom w:val="0"/>
                  <w:divBdr>
                    <w:top w:val="none" w:sz="0" w:space="0" w:color="auto"/>
                    <w:left w:val="none" w:sz="0" w:space="0" w:color="auto"/>
                    <w:bottom w:val="none" w:sz="0" w:space="0" w:color="auto"/>
                    <w:right w:val="none" w:sz="0" w:space="0" w:color="auto"/>
                  </w:divBdr>
                </w:div>
                <w:div w:id="1109933761">
                  <w:marLeft w:val="0"/>
                  <w:marRight w:val="0"/>
                  <w:marTop w:val="168"/>
                  <w:marBottom w:val="0"/>
                  <w:divBdr>
                    <w:top w:val="none" w:sz="0" w:space="0" w:color="auto"/>
                    <w:left w:val="none" w:sz="0" w:space="0" w:color="auto"/>
                    <w:bottom w:val="none" w:sz="0" w:space="0" w:color="auto"/>
                    <w:right w:val="none" w:sz="0" w:space="0" w:color="auto"/>
                  </w:divBdr>
                </w:div>
              </w:divsChild>
            </w:div>
            <w:div w:id="397216519">
              <w:marLeft w:val="2040"/>
              <w:marRight w:val="0"/>
              <w:marTop w:val="0"/>
              <w:marBottom w:val="0"/>
              <w:divBdr>
                <w:top w:val="none" w:sz="0" w:space="0" w:color="auto"/>
                <w:left w:val="none" w:sz="0" w:space="0" w:color="auto"/>
                <w:bottom w:val="none" w:sz="0" w:space="0" w:color="auto"/>
                <w:right w:val="none" w:sz="0" w:space="0" w:color="auto"/>
              </w:divBdr>
              <w:divsChild>
                <w:div w:id="619727541">
                  <w:marLeft w:val="0"/>
                  <w:marRight w:val="0"/>
                  <w:marTop w:val="0"/>
                  <w:marBottom w:val="0"/>
                  <w:divBdr>
                    <w:top w:val="single" w:sz="6" w:space="0" w:color="BCDFF1"/>
                    <w:left w:val="single" w:sz="6" w:space="0" w:color="BCDFF1"/>
                    <w:bottom w:val="single" w:sz="6" w:space="0" w:color="BCDFF1"/>
                    <w:right w:val="single" w:sz="6" w:space="0" w:color="BCDFF1"/>
                  </w:divBdr>
                  <w:divsChild>
                    <w:div w:id="1841265565">
                      <w:marLeft w:val="0"/>
                      <w:marRight w:val="0"/>
                      <w:marTop w:val="0"/>
                      <w:marBottom w:val="360"/>
                      <w:divBdr>
                        <w:top w:val="none" w:sz="0" w:space="0" w:color="auto"/>
                        <w:left w:val="none" w:sz="0" w:space="0" w:color="auto"/>
                        <w:bottom w:val="none" w:sz="0" w:space="0" w:color="auto"/>
                        <w:right w:val="none" w:sz="0" w:space="0" w:color="auto"/>
                      </w:divBdr>
                    </w:div>
                    <w:div w:id="1996836126">
                      <w:marLeft w:val="0"/>
                      <w:marRight w:val="0"/>
                      <w:marTop w:val="168"/>
                      <w:marBottom w:val="72"/>
                      <w:divBdr>
                        <w:top w:val="none" w:sz="0" w:space="0" w:color="auto"/>
                        <w:left w:val="none" w:sz="0" w:space="0" w:color="auto"/>
                        <w:bottom w:val="none" w:sz="0" w:space="0" w:color="auto"/>
                        <w:right w:val="none" w:sz="0" w:space="0" w:color="auto"/>
                      </w:divBdr>
                      <w:divsChild>
                        <w:div w:id="1765760409">
                          <w:marLeft w:val="0"/>
                          <w:marRight w:val="0"/>
                          <w:marTop w:val="0"/>
                          <w:marBottom w:val="0"/>
                          <w:divBdr>
                            <w:top w:val="none" w:sz="0" w:space="0" w:color="auto"/>
                            <w:left w:val="none" w:sz="0" w:space="0" w:color="auto"/>
                            <w:bottom w:val="none" w:sz="0" w:space="0" w:color="auto"/>
                            <w:right w:val="none" w:sz="0" w:space="0" w:color="auto"/>
                          </w:divBdr>
                        </w:div>
                        <w:div w:id="813252042">
                          <w:marLeft w:val="0"/>
                          <w:marRight w:val="0"/>
                          <w:marTop w:val="0"/>
                          <w:marBottom w:val="0"/>
                          <w:divBdr>
                            <w:top w:val="none" w:sz="0" w:space="0" w:color="auto"/>
                            <w:left w:val="none" w:sz="0" w:space="0" w:color="auto"/>
                            <w:bottom w:val="none" w:sz="0" w:space="0" w:color="auto"/>
                            <w:right w:val="none" w:sz="0" w:space="0" w:color="auto"/>
                          </w:divBdr>
                          <w:divsChild>
                            <w:div w:id="1577280549">
                              <w:marLeft w:val="0"/>
                              <w:marRight w:val="0"/>
                              <w:marTop w:val="0"/>
                              <w:marBottom w:val="0"/>
                              <w:divBdr>
                                <w:top w:val="none" w:sz="0" w:space="0" w:color="auto"/>
                                <w:left w:val="none" w:sz="0" w:space="0" w:color="auto"/>
                                <w:bottom w:val="none" w:sz="0" w:space="0" w:color="auto"/>
                                <w:right w:val="none" w:sz="0" w:space="0" w:color="auto"/>
                              </w:divBdr>
                            </w:div>
                            <w:div w:id="1990013240">
                              <w:marLeft w:val="0"/>
                              <w:marRight w:val="0"/>
                              <w:marTop w:val="0"/>
                              <w:marBottom w:val="0"/>
                              <w:divBdr>
                                <w:top w:val="none" w:sz="0" w:space="0" w:color="auto"/>
                                <w:left w:val="none" w:sz="0" w:space="0" w:color="auto"/>
                                <w:bottom w:val="none" w:sz="0" w:space="0" w:color="auto"/>
                                <w:right w:val="none" w:sz="0" w:space="0" w:color="auto"/>
                              </w:divBdr>
                            </w:div>
                            <w:div w:id="1404403003">
                              <w:marLeft w:val="0"/>
                              <w:marRight w:val="0"/>
                              <w:marTop w:val="0"/>
                              <w:marBottom w:val="0"/>
                              <w:divBdr>
                                <w:top w:val="none" w:sz="0" w:space="0" w:color="auto"/>
                                <w:left w:val="none" w:sz="0" w:space="0" w:color="auto"/>
                                <w:bottom w:val="none" w:sz="0" w:space="0" w:color="auto"/>
                                <w:right w:val="none" w:sz="0" w:space="0" w:color="auto"/>
                              </w:divBdr>
                            </w:div>
                            <w:div w:id="2059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70397">
                  <w:marLeft w:val="0"/>
                  <w:marRight w:val="0"/>
                  <w:marTop w:val="0"/>
                  <w:marBottom w:val="0"/>
                  <w:divBdr>
                    <w:top w:val="single" w:sz="6" w:space="0" w:color="FAF2CC"/>
                    <w:left w:val="single" w:sz="6" w:space="0" w:color="FAF2CC"/>
                    <w:bottom w:val="single" w:sz="6" w:space="0" w:color="FAF2CC"/>
                    <w:right w:val="single" w:sz="6" w:space="0" w:color="FAF2CC"/>
                  </w:divBdr>
                  <w:divsChild>
                    <w:div w:id="2018460518">
                      <w:marLeft w:val="0"/>
                      <w:marRight w:val="0"/>
                      <w:marTop w:val="0"/>
                      <w:marBottom w:val="120"/>
                      <w:divBdr>
                        <w:top w:val="none" w:sz="0" w:space="0" w:color="auto"/>
                        <w:left w:val="none" w:sz="0" w:space="0" w:color="auto"/>
                        <w:bottom w:val="none" w:sz="0" w:space="0" w:color="auto"/>
                        <w:right w:val="none" w:sz="0" w:space="0" w:color="auto"/>
                      </w:divBdr>
                      <w:divsChild>
                        <w:div w:id="813764173">
                          <w:marLeft w:val="0"/>
                          <w:marRight w:val="0"/>
                          <w:marTop w:val="0"/>
                          <w:marBottom w:val="120"/>
                          <w:divBdr>
                            <w:top w:val="none" w:sz="0" w:space="0" w:color="auto"/>
                            <w:left w:val="none" w:sz="0" w:space="0" w:color="auto"/>
                            <w:bottom w:val="none" w:sz="0" w:space="0" w:color="auto"/>
                            <w:right w:val="none" w:sz="0" w:space="0" w:color="auto"/>
                          </w:divBdr>
                        </w:div>
                        <w:div w:id="881790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4378018">
                  <w:marLeft w:val="0"/>
                  <w:marRight w:val="0"/>
                  <w:marTop w:val="120"/>
                  <w:marBottom w:val="0"/>
                  <w:divBdr>
                    <w:top w:val="single" w:sz="6" w:space="0" w:color="FAF2CC"/>
                    <w:left w:val="single" w:sz="6" w:space="0" w:color="FAF2CC"/>
                    <w:bottom w:val="single" w:sz="6" w:space="0" w:color="FAF2CC"/>
                    <w:right w:val="single" w:sz="6" w:space="0" w:color="FAF2CC"/>
                  </w:divBdr>
                  <w:divsChild>
                    <w:div w:id="880631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0173339">
          <w:marLeft w:val="0"/>
          <w:marRight w:val="0"/>
          <w:marTop w:val="0"/>
          <w:marBottom w:val="432"/>
          <w:divBdr>
            <w:top w:val="none" w:sz="0" w:space="0" w:color="auto"/>
            <w:left w:val="none" w:sz="0" w:space="0" w:color="auto"/>
            <w:bottom w:val="none" w:sz="0" w:space="0" w:color="auto"/>
            <w:right w:val="none" w:sz="0" w:space="0" w:color="auto"/>
          </w:divBdr>
          <w:divsChild>
            <w:div w:id="312296867">
              <w:marLeft w:val="0"/>
              <w:marRight w:val="0"/>
              <w:marTop w:val="0"/>
              <w:marBottom w:val="432"/>
              <w:divBdr>
                <w:top w:val="single" w:sz="6" w:space="6" w:color="D9DDDF"/>
                <w:left w:val="single" w:sz="6" w:space="6" w:color="D9DDDF"/>
                <w:bottom w:val="single" w:sz="6" w:space="6" w:color="D9DDDF"/>
                <w:right w:val="single" w:sz="6" w:space="6" w:color="D9DDDF"/>
              </w:divBdr>
              <w:divsChild>
                <w:div w:id="901066468">
                  <w:marLeft w:val="0"/>
                  <w:marRight w:val="0"/>
                  <w:marTop w:val="168"/>
                  <w:marBottom w:val="0"/>
                  <w:divBdr>
                    <w:top w:val="none" w:sz="0" w:space="0" w:color="auto"/>
                    <w:left w:val="none" w:sz="0" w:space="0" w:color="auto"/>
                    <w:bottom w:val="none" w:sz="0" w:space="0" w:color="auto"/>
                    <w:right w:val="none" w:sz="0" w:space="0" w:color="auto"/>
                  </w:divBdr>
                </w:div>
                <w:div w:id="13390232">
                  <w:marLeft w:val="0"/>
                  <w:marRight w:val="0"/>
                  <w:marTop w:val="168"/>
                  <w:marBottom w:val="0"/>
                  <w:divBdr>
                    <w:top w:val="none" w:sz="0" w:space="0" w:color="auto"/>
                    <w:left w:val="none" w:sz="0" w:space="0" w:color="auto"/>
                    <w:bottom w:val="none" w:sz="0" w:space="0" w:color="auto"/>
                    <w:right w:val="none" w:sz="0" w:space="0" w:color="auto"/>
                  </w:divBdr>
                </w:div>
                <w:div w:id="1455783168">
                  <w:marLeft w:val="0"/>
                  <w:marRight w:val="0"/>
                  <w:marTop w:val="168"/>
                  <w:marBottom w:val="0"/>
                  <w:divBdr>
                    <w:top w:val="none" w:sz="0" w:space="0" w:color="auto"/>
                    <w:left w:val="none" w:sz="0" w:space="0" w:color="auto"/>
                    <w:bottom w:val="none" w:sz="0" w:space="0" w:color="auto"/>
                    <w:right w:val="none" w:sz="0" w:space="0" w:color="auto"/>
                  </w:divBdr>
                </w:div>
              </w:divsChild>
            </w:div>
            <w:div w:id="721098602">
              <w:marLeft w:val="2040"/>
              <w:marRight w:val="0"/>
              <w:marTop w:val="0"/>
              <w:marBottom w:val="0"/>
              <w:divBdr>
                <w:top w:val="none" w:sz="0" w:space="0" w:color="auto"/>
                <w:left w:val="none" w:sz="0" w:space="0" w:color="auto"/>
                <w:bottom w:val="none" w:sz="0" w:space="0" w:color="auto"/>
                <w:right w:val="none" w:sz="0" w:space="0" w:color="auto"/>
              </w:divBdr>
              <w:divsChild>
                <w:div w:id="431900846">
                  <w:marLeft w:val="0"/>
                  <w:marRight w:val="0"/>
                  <w:marTop w:val="0"/>
                  <w:marBottom w:val="0"/>
                  <w:divBdr>
                    <w:top w:val="single" w:sz="6" w:space="0" w:color="BCDFF1"/>
                    <w:left w:val="single" w:sz="6" w:space="0" w:color="BCDFF1"/>
                    <w:bottom w:val="single" w:sz="6" w:space="0" w:color="BCDFF1"/>
                    <w:right w:val="single" w:sz="6" w:space="0" w:color="BCDFF1"/>
                  </w:divBdr>
                  <w:divsChild>
                    <w:div w:id="473914891">
                      <w:marLeft w:val="0"/>
                      <w:marRight w:val="0"/>
                      <w:marTop w:val="0"/>
                      <w:marBottom w:val="360"/>
                      <w:divBdr>
                        <w:top w:val="none" w:sz="0" w:space="0" w:color="auto"/>
                        <w:left w:val="none" w:sz="0" w:space="0" w:color="auto"/>
                        <w:bottom w:val="none" w:sz="0" w:space="0" w:color="auto"/>
                        <w:right w:val="none" w:sz="0" w:space="0" w:color="auto"/>
                      </w:divBdr>
                    </w:div>
                    <w:div w:id="473838930">
                      <w:marLeft w:val="0"/>
                      <w:marRight w:val="0"/>
                      <w:marTop w:val="168"/>
                      <w:marBottom w:val="72"/>
                      <w:divBdr>
                        <w:top w:val="none" w:sz="0" w:space="0" w:color="auto"/>
                        <w:left w:val="none" w:sz="0" w:space="0" w:color="auto"/>
                        <w:bottom w:val="none" w:sz="0" w:space="0" w:color="auto"/>
                        <w:right w:val="none" w:sz="0" w:space="0" w:color="auto"/>
                      </w:divBdr>
                      <w:divsChild>
                        <w:div w:id="1625228543">
                          <w:marLeft w:val="0"/>
                          <w:marRight w:val="0"/>
                          <w:marTop w:val="0"/>
                          <w:marBottom w:val="0"/>
                          <w:divBdr>
                            <w:top w:val="none" w:sz="0" w:space="0" w:color="auto"/>
                            <w:left w:val="none" w:sz="0" w:space="0" w:color="auto"/>
                            <w:bottom w:val="none" w:sz="0" w:space="0" w:color="auto"/>
                            <w:right w:val="none" w:sz="0" w:space="0" w:color="auto"/>
                          </w:divBdr>
                        </w:div>
                        <w:div w:id="663312885">
                          <w:marLeft w:val="0"/>
                          <w:marRight w:val="0"/>
                          <w:marTop w:val="0"/>
                          <w:marBottom w:val="0"/>
                          <w:divBdr>
                            <w:top w:val="none" w:sz="0" w:space="0" w:color="auto"/>
                            <w:left w:val="none" w:sz="0" w:space="0" w:color="auto"/>
                            <w:bottom w:val="none" w:sz="0" w:space="0" w:color="auto"/>
                            <w:right w:val="none" w:sz="0" w:space="0" w:color="auto"/>
                          </w:divBdr>
                          <w:divsChild>
                            <w:div w:id="940528107">
                              <w:marLeft w:val="0"/>
                              <w:marRight w:val="0"/>
                              <w:marTop w:val="0"/>
                              <w:marBottom w:val="0"/>
                              <w:divBdr>
                                <w:top w:val="none" w:sz="0" w:space="0" w:color="auto"/>
                                <w:left w:val="none" w:sz="0" w:space="0" w:color="auto"/>
                                <w:bottom w:val="none" w:sz="0" w:space="0" w:color="auto"/>
                                <w:right w:val="none" w:sz="0" w:space="0" w:color="auto"/>
                              </w:divBdr>
                            </w:div>
                            <w:div w:id="1432119742">
                              <w:marLeft w:val="0"/>
                              <w:marRight w:val="0"/>
                              <w:marTop w:val="0"/>
                              <w:marBottom w:val="0"/>
                              <w:divBdr>
                                <w:top w:val="none" w:sz="0" w:space="0" w:color="auto"/>
                                <w:left w:val="none" w:sz="0" w:space="0" w:color="auto"/>
                                <w:bottom w:val="none" w:sz="0" w:space="0" w:color="auto"/>
                                <w:right w:val="none" w:sz="0" w:space="0" w:color="auto"/>
                              </w:divBdr>
                            </w:div>
                            <w:div w:id="903685656">
                              <w:marLeft w:val="0"/>
                              <w:marRight w:val="0"/>
                              <w:marTop w:val="0"/>
                              <w:marBottom w:val="0"/>
                              <w:divBdr>
                                <w:top w:val="none" w:sz="0" w:space="0" w:color="auto"/>
                                <w:left w:val="none" w:sz="0" w:space="0" w:color="auto"/>
                                <w:bottom w:val="none" w:sz="0" w:space="0" w:color="auto"/>
                                <w:right w:val="none" w:sz="0" w:space="0" w:color="auto"/>
                              </w:divBdr>
                            </w:div>
                            <w:div w:id="2145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1525">
                  <w:marLeft w:val="0"/>
                  <w:marRight w:val="0"/>
                  <w:marTop w:val="0"/>
                  <w:marBottom w:val="0"/>
                  <w:divBdr>
                    <w:top w:val="single" w:sz="6" w:space="0" w:color="FAF2CC"/>
                    <w:left w:val="single" w:sz="6" w:space="0" w:color="FAF2CC"/>
                    <w:bottom w:val="single" w:sz="6" w:space="0" w:color="FAF2CC"/>
                    <w:right w:val="single" w:sz="6" w:space="0" w:color="FAF2CC"/>
                  </w:divBdr>
                  <w:divsChild>
                    <w:div w:id="104737392">
                      <w:marLeft w:val="0"/>
                      <w:marRight w:val="0"/>
                      <w:marTop w:val="0"/>
                      <w:marBottom w:val="120"/>
                      <w:divBdr>
                        <w:top w:val="none" w:sz="0" w:space="0" w:color="auto"/>
                        <w:left w:val="none" w:sz="0" w:space="0" w:color="auto"/>
                        <w:bottom w:val="none" w:sz="0" w:space="0" w:color="auto"/>
                        <w:right w:val="none" w:sz="0" w:space="0" w:color="auto"/>
                      </w:divBdr>
                      <w:divsChild>
                        <w:div w:id="1751779681">
                          <w:marLeft w:val="0"/>
                          <w:marRight w:val="0"/>
                          <w:marTop w:val="0"/>
                          <w:marBottom w:val="120"/>
                          <w:divBdr>
                            <w:top w:val="none" w:sz="0" w:space="0" w:color="auto"/>
                            <w:left w:val="none" w:sz="0" w:space="0" w:color="auto"/>
                            <w:bottom w:val="none" w:sz="0" w:space="0" w:color="auto"/>
                            <w:right w:val="none" w:sz="0" w:space="0" w:color="auto"/>
                          </w:divBdr>
                        </w:div>
                        <w:div w:id="1435830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0593576">
                  <w:marLeft w:val="0"/>
                  <w:marRight w:val="0"/>
                  <w:marTop w:val="120"/>
                  <w:marBottom w:val="0"/>
                  <w:divBdr>
                    <w:top w:val="single" w:sz="6" w:space="0" w:color="FAF2CC"/>
                    <w:left w:val="single" w:sz="6" w:space="0" w:color="FAF2CC"/>
                    <w:bottom w:val="single" w:sz="6" w:space="0" w:color="FAF2CC"/>
                    <w:right w:val="single" w:sz="6" w:space="0" w:color="FAF2CC"/>
                  </w:divBdr>
                  <w:divsChild>
                    <w:div w:id="3131430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8905322">
          <w:marLeft w:val="0"/>
          <w:marRight w:val="0"/>
          <w:marTop w:val="0"/>
          <w:marBottom w:val="432"/>
          <w:divBdr>
            <w:top w:val="none" w:sz="0" w:space="0" w:color="auto"/>
            <w:left w:val="none" w:sz="0" w:space="0" w:color="auto"/>
            <w:bottom w:val="none" w:sz="0" w:space="0" w:color="auto"/>
            <w:right w:val="none" w:sz="0" w:space="0" w:color="auto"/>
          </w:divBdr>
          <w:divsChild>
            <w:div w:id="2063140338">
              <w:marLeft w:val="0"/>
              <w:marRight w:val="0"/>
              <w:marTop w:val="0"/>
              <w:marBottom w:val="432"/>
              <w:divBdr>
                <w:top w:val="single" w:sz="6" w:space="6" w:color="D9DDDF"/>
                <w:left w:val="single" w:sz="6" w:space="6" w:color="D9DDDF"/>
                <w:bottom w:val="single" w:sz="6" w:space="6" w:color="D9DDDF"/>
                <w:right w:val="single" w:sz="6" w:space="6" w:color="D9DDDF"/>
              </w:divBdr>
              <w:divsChild>
                <w:div w:id="1018703026">
                  <w:marLeft w:val="0"/>
                  <w:marRight w:val="0"/>
                  <w:marTop w:val="168"/>
                  <w:marBottom w:val="0"/>
                  <w:divBdr>
                    <w:top w:val="none" w:sz="0" w:space="0" w:color="auto"/>
                    <w:left w:val="none" w:sz="0" w:space="0" w:color="auto"/>
                    <w:bottom w:val="none" w:sz="0" w:space="0" w:color="auto"/>
                    <w:right w:val="none" w:sz="0" w:space="0" w:color="auto"/>
                  </w:divBdr>
                </w:div>
                <w:div w:id="901938868">
                  <w:marLeft w:val="0"/>
                  <w:marRight w:val="0"/>
                  <w:marTop w:val="168"/>
                  <w:marBottom w:val="0"/>
                  <w:divBdr>
                    <w:top w:val="none" w:sz="0" w:space="0" w:color="auto"/>
                    <w:left w:val="none" w:sz="0" w:space="0" w:color="auto"/>
                    <w:bottom w:val="none" w:sz="0" w:space="0" w:color="auto"/>
                    <w:right w:val="none" w:sz="0" w:space="0" w:color="auto"/>
                  </w:divBdr>
                </w:div>
                <w:div w:id="1672639102">
                  <w:marLeft w:val="0"/>
                  <w:marRight w:val="0"/>
                  <w:marTop w:val="168"/>
                  <w:marBottom w:val="0"/>
                  <w:divBdr>
                    <w:top w:val="none" w:sz="0" w:space="0" w:color="auto"/>
                    <w:left w:val="none" w:sz="0" w:space="0" w:color="auto"/>
                    <w:bottom w:val="none" w:sz="0" w:space="0" w:color="auto"/>
                    <w:right w:val="none" w:sz="0" w:space="0" w:color="auto"/>
                  </w:divBdr>
                </w:div>
              </w:divsChild>
            </w:div>
            <w:div w:id="432672549">
              <w:marLeft w:val="2040"/>
              <w:marRight w:val="0"/>
              <w:marTop w:val="0"/>
              <w:marBottom w:val="0"/>
              <w:divBdr>
                <w:top w:val="none" w:sz="0" w:space="0" w:color="auto"/>
                <w:left w:val="none" w:sz="0" w:space="0" w:color="auto"/>
                <w:bottom w:val="none" w:sz="0" w:space="0" w:color="auto"/>
                <w:right w:val="none" w:sz="0" w:space="0" w:color="auto"/>
              </w:divBdr>
              <w:divsChild>
                <w:div w:id="2038194053">
                  <w:marLeft w:val="0"/>
                  <w:marRight w:val="0"/>
                  <w:marTop w:val="0"/>
                  <w:marBottom w:val="0"/>
                  <w:divBdr>
                    <w:top w:val="single" w:sz="6" w:space="0" w:color="BCDFF1"/>
                    <w:left w:val="single" w:sz="6" w:space="0" w:color="BCDFF1"/>
                    <w:bottom w:val="single" w:sz="6" w:space="0" w:color="BCDFF1"/>
                    <w:right w:val="single" w:sz="6" w:space="0" w:color="BCDFF1"/>
                  </w:divBdr>
                  <w:divsChild>
                    <w:div w:id="511915879">
                      <w:marLeft w:val="0"/>
                      <w:marRight w:val="0"/>
                      <w:marTop w:val="0"/>
                      <w:marBottom w:val="360"/>
                      <w:divBdr>
                        <w:top w:val="none" w:sz="0" w:space="0" w:color="auto"/>
                        <w:left w:val="none" w:sz="0" w:space="0" w:color="auto"/>
                        <w:bottom w:val="none" w:sz="0" w:space="0" w:color="auto"/>
                        <w:right w:val="none" w:sz="0" w:space="0" w:color="auto"/>
                      </w:divBdr>
                    </w:div>
                    <w:div w:id="322127079">
                      <w:marLeft w:val="0"/>
                      <w:marRight w:val="0"/>
                      <w:marTop w:val="168"/>
                      <w:marBottom w:val="72"/>
                      <w:divBdr>
                        <w:top w:val="none" w:sz="0" w:space="0" w:color="auto"/>
                        <w:left w:val="none" w:sz="0" w:space="0" w:color="auto"/>
                        <w:bottom w:val="none" w:sz="0" w:space="0" w:color="auto"/>
                        <w:right w:val="none" w:sz="0" w:space="0" w:color="auto"/>
                      </w:divBdr>
                      <w:divsChild>
                        <w:div w:id="44062432">
                          <w:marLeft w:val="0"/>
                          <w:marRight w:val="0"/>
                          <w:marTop w:val="0"/>
                          <w:marBottom w:val="0"/>
                          <w:divBdr>
                            <w:top w:val="none" w:sz="0" w:space="0" w:color="auto"/>
                            <w:left w:val="none" w:sz="0" w:space="0" w:color="auto"/>
                            <w:bottom w:val="none" w:sz="0" w:space="0" w:color="auto"/>
                            <w:right w:val="none" w:sz="0" w:space="0" w:color="auto"/>
                          </w:divBdr>
                        </w:div>
                        <w:div w:id="1139810780">
                          <w:marLeft w:val="0"/>
                          <w:marRight w:val="0"/>
                          <w:marTop w:val="0"/>
                          <w:marBottom w:val="0"/>
                          <w:divBdr>
                            <w:top w:val="none" w:sz="0" w:space="0" w:color="auto"/>
                            <w:left w:val="none" w:sz="0" w:space="0" w:color="auto"/>
                            <w:bottom w:val="none" w:sz="0" w:space="0" w:color="auto"/>
                            <w:right w:val="none" w:sz="0" w:space="0" w:color="auto"/>
                          </w:divBdr>
                          <w:divsChild>
                            <w:div w:id="1811900793">
                              <w:marLeft w:val="0"/>
                              <w:marRight w:val="0"/>
                              <w:marTop w:val="0"/>
                              <w:marBottom w:val="0"/>
                              <w:divBdr>
                                <w:top w:val="none" w:sz="0" w:space="0" w:color="auto"/>
                                <w:left w:val="none" w:sz="0" w:space="0" w:color="auto"/>
                                <w:bottom w:val="none" w:sz="0" w:space="0" w:color="auto"/>
                                <w:right w:val="none" w:sz="0" w:space="0" w:color="auto"/>
                              </w:divBdr>
                            </w:div>
                            <w:div w:id="1835877713">
                              <w:marLeft w:val="0"/>
                              <w:marRight w:val="0"/>
                              <w:marTop w:val="0"/>
                              <w:marBottom w:val="0"/>
                              <w:divBdr>
                                <w:top w:val="none" w:sz="0" w:space="0" w:color="auto"/>
                                <w:left w:val="none" w:sz="0" w:space="0" w:color="auto"/>
                                <w:bottom w:val="none" w:sz="0" w:space="0" w:color="auto"/>
                                <w:right w:val="none" w:sz="0" w:space="0" w:color="auto"/>
                              </w:divBdr>
                            </w:div>
                            <w:div w:id="1072121485">
                              <w:marLeft w:val="0"/>
                              <w:marRight w:val="0"/>
                              <w:marTop w:val="0"/>
                              <w:marBottom w:val="0"/>
                              <w:divBdr>
                                <w:top w:val="none" w:sz="0" w:space="0" w:color="auto"/>
                                <w:left w:val="none" w:sz="0" w:space="0" w:color="auto"/>
                                <w:bottom w:val="none" w:sz="0" w:space="0" w:color="auto"/>
                                <w:right w:val="none" w:sz="0" w:space="0" w:color="auto"/>
                              </w:divBdr>
                            </w:div>
                            <w:div w:id="5421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882">
                  <w:marLeft w:val="0"/>
                  <w:marRight w:val="0"/>
                  <w:marTop w:val="0"/>
                  <w:marBottom w:val="0"/>
                  <w:divBdr>
                    <w:top w:val="single" w:sz="6" w:space="0" w:color="FAF2CC"/>
                    <w:left w:val="single" w:sz="6" w:space="0" w:color="FAF2CC"/>
                    <w:bottom w:val="single" w:sz="6" w:space="0" w:color="FAF2CC"/>
                    <w:right w:val="single" w:sz="6" w:space="0" w:color="FAF2CC"/>
                  </w:divBdr>
                  <w:divsChild>
                    <w:div w:id="251789968">
                      <w:marLeft w:val="0"/>
                      <w:marRight w:val="0"/>
                      <w:marTop w:val="0"/>
                      <w:marBottom w:val="120"/>
                      <w:divBdr>
                        <w:top w:val="none" w:sz="0" w:space="0" w:color="auto"/>
                        <w:left w:val="none" w:sz="0" w:space="0" w:color="auto"/>
                        <w:bottom w:val="none" w:sz="0" w:space="0" w:color="auto"/>
                        <w:right w:val="none" w:sz="0" w:space="0" w:color="auto"/>
                      </w:divBdr>
                      <w:divsChild>
                        <w:div w:id="461927548">
                          <w:marLeft w:val="0"/>
                          <w:marRight w:val="0"/>
                          <w:marTop w:val="0"/>
                          <w:marBottom w:val="120"/>
                          <w:divBdr>
                            <w:top w:val="none" w:sz="0" w:space="0" w:color="auto"/>
                            <w:left w:val="none" w:sz="0" w:space="0" w:color="auto"/>
                            <w:bottom w:val="none" w:sz="0" w:space="0" w:color="auto"/>
                            <w:right w:val="none" w:sz="0" w:space="0" w:color="auto"/>
                          </w:divBdr>
                        </w:div>
                        <w:div w:id="1863394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269582">
                  <w:marLeft w:val="0"/>
                  <w:marRight w:val="0"/>
                  <w:marTop w:val="120"/>
                  <w:marBottom w:val="0"/>
                  <w:divBdr>
                    <w:top w:val="single" w:sz="6" w:space="0" w:color="FAF2CC"/>
                    <w:left w:val="single" w:sz="6" w:space="0" w:color="FAF2CC"/>
                    <w:bottom w:val="single" w:sz="6" w:space="0" w:color="FAF2CC"/>
                    <w:right w:val="single" w:sz="6" w:space="0" w:color="FAF2CC"/>
                  </w:divBdr>
                  <w:divsChild>
                    <w:div w:id="17445716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3315501">
          <w:marLeft w:val="0"/>
          <w:marRight w:val="0"/>
          <w:marTop w:val="0"/>
          <w:marBottom w:val="432"/>
          <w:divBdr>
            <w:top w:val="none" w:sz="0" w:space="0" w:color="auto"/>
            <w:left w:val="none" w:sz="0" w:space="0" w:color="auto"/>
            <w:bottom w:val="none" w:sz="0" w:space="0" w:color="auto"/>
            <w:right w:val="none" w:sz="0" w:space="0" w:color="auto"/>
          </w:divBdr>
          <w:divsChild>
            <w:div w:id="1400903944">
              <w:marLeft w:val="0"/>
              <w:marRight w:val="0"/>
              <w:marTop w:val="0"/>
              <w:marBottom w:val="432"/>
              <w:divBdr>
                <w:top w:val="single" w:sz="6" w:space="6" w:color="D9DDDF"/>
                <w:left w:val="single" w:sz="6" w:space="6" w:color="D9DDDF"/>
                <w:bottom w:val="single" w:sz="6" w:space="6" w:color="D9DDDF"/>
                <w:right w:val="single" w:sz="6" w:space="6" w:color="D9DDDF"/>
              </w:divBdr>
              <w:divsChild>
                <w:div w:id="169570722">
                  <w:marLeft w:val="0"/>
                  <w:marRight w:val="0"/>
                  <w:marTop w:val="168"/>
                  <w:marBottom w:val="0"/>
                  <w:divBdr>
                    <w:top w:val="none" w:sz="0" w:space="0" w:color="auto"/>
                    <w:left w:val="none" w:sz="0" w:space="0" w:color="auto"/>
                    <w:bottom w:val="none" w:sz="0" w:space="0" w:color="auto"/>
                    <w:right w:val="none" w:sz="0" w:space="0" w:color="auto"/>
                  </w:divBdr>
                </w:div>
                <w:div w:id="243875235">
                  <w:marLeft w:val="0"/>
                  <w:marRight w:val="0"/>
                  <w:marTop w:val="168"/>
                  <w:marBottom w:val="0"/>
                  <w:divBdr>
                    <w:top w:val="none" w:sz="0" w:space="0" w:color="auto"/>
                    <w:left w:val="none" w:sz="0" w:space="0" w:color="auto"/>
                    <w:bottom w:val="none" w:sz="0" w:space="0" w:color="auto"/>
                    <w:right w:val="none" w:sz="0" w:space="0" w:color="auto"/>
                  </w:divBdr>
                </w:div>
                <w:div w:id="1010765874">
                  <w:marLeft w:val="0"/>
                  <w:marRight w:val="0"/>
                  <w:marTop w:val="168"/>
                  <w:marBottom w:val="0"/>
                  <w:divBdr>
                    <w:top w:val="none" w:sz="0" w:space="0" w:color="auto"/>
                    <w:left w:val="none" w:sz="0" w:space="0" w:color="auto"/>
                    <w:bottom w:val="none" w:sz="0" w:space="0" w:color="auto"/>
                    <w:right w:val="none" w:sz="0" w:space="0" w:color="auto"/>
                  </w:divBdr>
                </w:div>
              </w:divsChild>
            </w:div>
            <w:div w:id="1267805188">
              <w:marLeft w:val="2040"/>
              <w:marRight w:val="0"/>
              <w:marTop w:val="0"/>
              <w:marBottom w:val="0"/>
              <w:divBdr>
                <w:top w:val="none" w:sz="0" w:space="0" w:color="auto"/>
                <w:left w:val="none" w:sz="0" w:space="0" w:color="auto"/>
                <w:bottom w:val="none" w:sz="0" w:space="0" w:color="auto"/>
                <w:right w:val="none" w:sz="0" w:space="0" w:color="auto"/>
              </w:divBdr>
              <w:divsChild>
                <w:div w:id="236667974">
                  <w:marLeft w:val="0"/>
                  <w:marRight w:val="0"/>
                  <w:marTop w:val="0"/>
                  <w:marBottom w:val="0"/>
                  <w:divBdr>
                    <w:top w:val="single" w:sz="6" w:space="0" w:color="BCDFF1"/>
                    <w:left w:val="single" w:sz="6" w:space="0" w:color="BCDFF1"/>
                    <w:bottom w:val="single" w:sz="6" w:space="0" w:color="BCDFF1"/>
                    <w:right w:val="single" w:sz="6" w:space="0" w:color="BCDFF1"/>
                  </w:divBdr>
                  <w:divsChild>
                    <w:div w:id="1322078474">
                      <w:marLeft w:val="0"/>
                      <w:marRight w:val="0"/>
                      <w:marTop w:val="0"/>
                      <w:marBottom w:val="360"/>
                      <w:divBdr>
                        <w:top w:val="none" w:sz="0" w:space="0" w:color="auto"/>
                        <w:left w:val="none" w:sz="0" w:space="0" w:color="auto"/>
                        <w:bottom w:val="none" w:sz="0" w:space="0" w:color="auto"/>
                        <w:right w:val="none" w:sz="0" w:space="0" w:color="auto"/>
                      </w:divBdr>
                    </w:div>
                    <w:div w:id="230121262">
                      <w:marLeft w:val="0"/>
                      <w:marRight w:val="0"/>
                      <w:marTop w:val="168"/>
                      <w:marBottom w:val="72"/>
                      <w:divBdr>
                        <w:top w:val="none" w:sz="0" w:space="0" w:color="auto"/>
                        <w:left w:val="none" w:sz="0" w:space="0" w:color="auto"/>
                        <w:bottom w:val="none" w:sz="0" w:space="0" w:color="auto"/>
                        <w:right w:val="none" w:sz="0" w:space="0" w:color="auto"/>
                      </w:divBdr>
                      <w:divsChild>
                        <w:div w:id="512308621">
                          <w:marLeft w:val="0"/>
                          <w:marRight w:val="0"/>
                          <w:marTop w:val="0"/>
                          <w:marBottom w:val="0"/>
                          <w:divBdr>
                            <w:top w:val="none" w:sz="0" w:space="0" w:color="auto"/>
                            <w:left w:val="none" w:sz="0" w:space="0" w:color="auto"/>
                            <w:bottom w:val="none" w:sz="0" w:space="0" w:color="auto"/>
                            <w:right w:val="none" w:sz="0" w:space="0" w:color="auto"/>
                          </w:divBdr>
                        </w:div>
                        <w:div w:id="277566287">
                          <w:marLeft w:val="0"/>
                          <w:marRight w:val="0"/>
                          <w:marTop w:val="0"/>
                          <w:marBottom w:val="0"/>
                          <w:divBdr>
                            <w:top w:val="none" w:sz="0" w:space="0" w:color="auto"/>
                            <w:left w:val="none" w:sz="0" w:space="0" w:color="auto"/>
                            <w:bottom w:val="none" w:sz="0" w:space="0" w:color="auto"/>
                            <w:right w:val="none" w:sz="0" w:space="0" w:color="auto"/>
                          </w:divBdr>
                          <w:divsChild>
                            <w:div w:id="2039088996">
                              <w:marLeft w:val="0"/>
                              <w:marRight w:val="0"/>
                              <w:marTop w:val="0"/>
                              <w:marBottom w:val="0"/>
                              <w:divBdr>
                                <w:top w:val="none" w:sz="0" w:space="0" w:color="auto"/>
                                <w:left w:val="none" w:sz="0" w:space="0" w:color="auto"/>
                                <w:bottom w:val="none" w:sz="0" w:space="0" w:color="auto"/>
                                <w:right w:val="none" w:sz="0" w:space="0" w:color="auto"/>
                              </w:divBdr>
                            </w:div>
                            <w:div w:id="252250144">
                              <w:marLeft w:val="0"/>
                              <w:marRight w:val="0"/>
                              <w:marTop w:val="0"/>
                              <w:marBottom w:val="0"/>
                              <w:divBdr>
                                <w:top w:val="none" w:sz="0" w:space="0" w:color="auto"/>
                                <w:left w:val="none" w:sz="0" w:space="0" w:color="auto"/>
                                <w:bottom w:val="none" w:sz="0" w:space="0" w:color="auto"/>
                                <w:right w:val="none" w:sz="0" w:space="0" w:color="auto"/>
                              </w:divBdr>
                            </w:div>
                            <w:div w:id="1330059828">
                              <w:marLeft w:val="0"/>
                              <w:marRight w:val="0"/>
                              <w:marTop w:val="0"/>
                              <w:marBottom w:val="0"/>
                              <w:divBdr>
                                <w:top w:val="none" w:sz="0" w:space="0" w:color="auto"/>
                                <w:left w:val="none" w:sz="0" w:space="0" w:color="auto"/>
                                <w:bottom w:val="none" w:sz="0" w:space="0" w:color="auto"/>
                                <w:right w:val="none" w:sz="0" w:space="0" w:color="auto"/>
                              </w:divBdr>
                            </w:div>
                            <w:div w:id="11496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2587">
                  <w:marLeft w:val="0"/>
                  <w:marRight w:val="0"/>
                  <w:marTop w:val="0"/>
                  <w:marBottom w:val="0"/>
                  <w:divBdr>
                    <w:top w:val="single" w:sz="6" w:space="0" w:color="FAF2CC"/>
                    <w:left w:val="single" w:sz="6" w:space="0" w:color="FAF2CC"/>
                    <w:bottom w:val="single" w:sz="6" w:space="0" w:color="FAF2CC"/>
                    <w:right w:val="single" w:sz="6" w:space="0" w:color="FAF2CC"/>
                  </w:divBdr>
                  <w:divsChild>
                    <w:div w:id="79376850">
                      <w:marLeft w:val="0"/>
                      <w:marRight w:val="0"/>
                      <w:marTop w:val="0"/>
                      <w:marBottom w:val="120"/>
                      <w:divBdr>
                        <w:top w:val="none" w:sz="0" w:space="0" w:color="auto"/>
                        <w:left w:val="none" w:sz="0" w:space="0" w:color="auto"/>
                        <w:bottom w:val="none" w:sz="0" w:space="0" w:color="auto"/>
                        <w:right w:val="none" w:sz="0" w:space="0" w:color="auto"/>
                      </w:divBdr>
                      <w:divsChild>
                        <w:div w:id="1195535586">
                          <w:marLeft w:val="0"/>
                          <w:marRight w:val="0"/>
                          <w:marTop w:val="0"/>
                          <w:marBottom w:val="120"/>
                          <w:divBdr>
                            <w:top w:val="none" w:sz="0" w:space="0" w:color="auto"/>
                            <w:left w:val="none" w:sz="0" w:space="0" w:color="auto"/>
                            <w:bottom w:val="none" w:sz="0" w:space="0" w:color="auto"/>
                            <w:right w:val="none" w:sz="0" w:space="0" w:color="auto"/>
                          </w:divBdr>
                        </w:div>
                        <w:div w:id="1101142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6703704">
                  <w:marLeft w:val="0"/>
                  <w:marRight w:val="0"/>
                  <w:marTop w:val="120"/>
                  <w:marBottom w:val="0"/>
                  <w:divBdr>
                    <w:top w:val="single" w:sz="6" w:space="0" w:color="FAF2CC"/>
                    <w:left w:val="single" w:sz="6" w:space="0" w:color="FAF2CC"/>
                    <w:bottom w:val="single" w:sz="6" w:space="0" w:color="FAF2CC"/>
                    <w:right w:val="single" w:sz="6" w:space="0" w:color="FAF2CC"/>
                  </w:divBdr>
                  <w:divsChild>
                    <w:div w:id="8508739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7918932">
          <w:marLeft w:val="0"/>
          <w:marRight w:val="0"/>
          <w:marTop w:val="0"/>
          <w:marBottom w:val="432"/>
          <w:divBdr>
            <w:top w:val="none" w:sz="0" w:space="0" w:color="auto"/>
            <w:left w:val="none" w:sz="0" w:space="0" w:color="auto"/>
            <w:bottom w:val="none" w:sz="0" w:space="0" w:color="auto"/>
            <w:right w:val="none" w:sz="0" w:space="0" w:color="auto"/>
          </w:divBdr>
          <w:divsChild>
            <w:div w:id="532229594">
              <w:marLeft w:val="0"/>
              <w:marRight w:val="0"/>
              <w:marTop w:val="0"/>
              <w:marBottom w:val="432"/>
              <w:divBdr>
                <w:top w:val="single" w:sz="6" w:space="6" w:color="D9DDDF"/>
                <w:left w:val="single" w:sz="6" w:space="6" w:color="D9DDDF"/>
                <w:bottom w:val="single" w:sz="6" w:space="6" w:color="D9DDDF"/>
                <w:right w:val="single" w:sz="6" w:space="6" w:color="D9DDDF"/>
              </w:divBdr>
              <w:divsChild>
                <w:div w:id="1762986433">
                  <w:marLeft w:val="0"/>
                  <w:marRight w:val="0"/>
                  <w:marTop w:val="168"/>
                  <w:marBottom w:val="0"/>
                  <w:divBdr>
                    <w:top w:val="none" w:sz="0" w:space="0" w:color="auto"/>
                    <w:left w:val="none" w:sz="0" w:space="0" w:color="auto"/>
                    <w:bottom w:val="none" w:sz="0" w:space="0" w:color="auto"/>
                    <w:right w:val="none" w:sz="0" w:space="0" w:color="auto"/>
                  </w:divBdr>
                </w:div>
                <w:div w:id="1153525373">
                  <w:marLeft w:val="0"/>
                  <w:marRight w:val="0"/>
                  <w:marTop w:val="168"/>
                  <w:marBottom w:val="0"/>
                  <w:divBdr>
                    <w:top w:val="none" w:sz="0" w:space="0" w:color="auto"/>
                    <w:left w:val="none" w:sz="0" w:space="0" w:color="auto"/>
                    <w:bottom w:val="none" w:sz="0" w:space="0" w:color="auto"/>
                    <w:right w:val="none" w:sz="0" w:space="0" w:color="auto"/>
                  </w:divBdr>
                </w:div>
                <w:div w:id="1847404911">
                  <w:marLeft w:val="0"/>
                  <w:marRight w:val="0"/>
                  <w:marTop w:val="168"/>
                  <w:marBottom w:val="0"/>
                  <w:divBdr>
                    <w:top w:val="none" w:sz="0" w:space="0" w:color="auto"/>
                    <w:left w:val="none" w:sz="0" w:space="0" w:color="auto"/>
                    <w:bottom w:val="none" w:sz="0" w:space="0" w:color="auto"/>
                    <w:right w:val="none" w:sz="0" w:space="0" w:color="auto"/>
                  </w:divBdr>
                </w:div>
              </w:divsChild>
            </w:div>
            <w:div w:id="1936479430">
              <w:marLeft w:val="2040"/>
              <w:marRight w:val="0"/>
              <w:marTop w:val="0"/>
              <w:marBottom w:val="0"/>
              <w:divBdr>
                <w:top w:val="none" w:sz="0" w:space="0" w:color="auto"/>
                <w:left w:val="none" w:sz="0" w:space="0" w:color="auto"/>
                <w:bottom w:val="none" w:sz="0" w:space="0" w:color="auto"/>
                <w:right w:val="none" w:sz="0" w:space="0" w:color="auto"/>
              </w:divBdr>
              <w:divsChild>
                <w:div w:id="519124150">
                  <w:marLeft w:val="0"/>
                  <w:marRight w:val="0"/>
                  <w:marTop w:val="0"/>
                  <w:marBottom w:val="0"/>
                  <w:divBdr>
                    <w:top w:val="single" w:sz="6" w:space="0" w:color="BCDFF1"/>
                    <w:left w:val="single" w:sz="6" w:space="0" w:color="BCDFF1"/>
                    <w:bottom w:val="single" w:sz="6" w:space="0" w:color="BCDFF1"/>
                    <w:right w:val="single" w:sz="6" w:space="0" w:color="BCDFF1"/>
                  </w:divBdr>
                  <w:divsChild>
                    <w:div w:id="715399986">
                      <w:marLeft w:val="0"/>
                      <w:marRight w:val="0"/>
                      <w:marTop w:val="0"/>
                      <w:marBottom w:val="360"/>
                      <w:divBdr>
                        <w:top w:val="none" w:sz="0" w:space="0" w:color="auto"/>
                        <w:left w:val="none" w:sz="0" w:space="0" w:color="auto"/>
                        <w:bottom w:val="none" w:sz="0" w:space="0" w:color="auto"/>
                        <w:right w:val="none" w:sz="0" w:space="0" w:color="auto"/>
                      </w:divBdr>
                    </w:div>
                    <w:div w:id="901410020">
                      <w:marLeft w:val="0"/>
                      <w:marRight w:val="0"/>
                      <w:marTop w:val="168"/>
                      <w:marBottom w:val="72"/>
                      <w:divBdr>
                        <w:top w:val="none" w:sz="0" w:space="0" w:color="auto"/>
                        <w:left w:val="none" w:sz="0" w:space="0" w:color="auto"/>
                        <w:bottom w:val="none" w:sz="0" w:space="0" w:color="auto"/>
                        <w:right w:val="none" w:sz="0" w:space="0" w:color="auto"/>
                      </w:divBdr>
                      <w:divsChild>
                        <w:div w:id="1416173122">
                          <w:marLeft w:val="0"/>
                          <w:marRight w:val="0"/>
                          <w:marTop w:val="0"/>
                          <w:marBottom w:val="0"/>
                          <w:divBdr>
                            <w:top w:val="none" w:sz="0" w:space="0" w:color="auto"/>
                            <w:left w:val="none" w:sz="0" w:space="0" w:color="auto"/>
                            <w:bottom w:val="none" w:sz="0" w:space="0" w:color="auto"/>
                            <w:right w:val="none" w:sz="0" w:space="0" w:color="auto"/>
                          </w:divBdr>
                        </w:div>
                        <w:div w:id="1448043138">
                          <w:marLeft w:val="0"/>
                          <w:marRight w:val="0"/>
                          <w:marTop w:val="0"/>
                          <w:marBottom w:val="0"/>
                          <w:divBdr>
                            <w:top w:val="none" w:sz="0" w:space="0" w:color="auto"/>
                            <w:left w:val="none" w:sz="0" w:space="0" w:color="auto"/>
                            <w:bottom w:val="none" w:sz="0" w:space="0" w:color="auto"/>
                            <w:right w:val="none" w:sz="0" w:space="0" w:color="auto"/>
                          </w:divBdr>
                          <w:divsChild>
                            <w:div w:id="1767190463">
                              <w:marLeft w:val="0"/>
                              <w:marRight w:val="0"/>
                              <w:marTop w:val="0"/>
                              <w:marBottom w:val="0"/>
                              <w:divBdr>
                                <w:top w:val="none" w:sz="0" w:space="0" w:color="auto"/>
                                <w:left w:val="none" w:sz="0" w:space="0" w:color="auto"/>
                                <w:bottom w:val="none" w:sz="0" w:space="0" w:color="auto"/>
                                <w:right w:val="none" w:sz="0" w:space="0" w:color="auto"/>
                              </w:divBdr>
                            </w:div>
                            <w:div w:id="1167210497">
                              <w:marLeft w:val="0"/>
                              <w:marRight w:val="0"/>
                              <w:marTop w:val="0"/>
                              <w:marBottom w:val="0"/>
                              <w:divBdr>
                                <w:top w:val="none" w:sz="0" w:space="0" w:color="auto"/>
                                <w:left w:val="none" w:sz="0" w:space="0" w:color="auto"/>
                                <w:bottom w:val="none" w:sz="0" w:space="0" w:color="auto"/>
                                <w:right w:val="none" w:sz="0" w:space="0" w:color="auto"/>
                              </w:divBdr>
                            </w:div>
                            <w:div w:id="160395561">
                              <w:marLeft w:val="0"/>
                              <w:marRight w:val="0"/>
                              <w:marTop w:val="0"/>
                              <w:marBottom w:val="0"/>
                              <w:divBdr>
                                <w:top w:val="none" w:sz="0" w:space="0" w:color="auto"/>
                                <w:left w:val="none" w:sz="0" w:space="0" w:color="auto"/>
                                <w:bottom w:val="none" w:sz="0" w:space="0" w:color="auto"/>
                                <w:right w:val="none" w:sz="0" w:space="0" w:color="auto"/>
                              </w:divBdr>
                            </w:div>
                            <w:div w:id="15134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3824">
                  <w:marLeft w:val="0"/>
                  <w:marRight w:val="0"/>
                  <w:marTop w:val="0"/>
                  <w:marBottom w:val="0"/>
                  <w:divBdr>
                    <w:top w:val="single" w:sz="6" w:space="0" w:color="FAF2CC"/>
                    <w:left w:val="single" w:sz="6" w:space="0" w:color="FAF2CC"/>
                    <w:bottom w:val="single" w:sz="6" w:space="0" w:color="FAF2CC"/>
                    <w:right w:val="single" w:sz="6" w:space="0" w:color="FAF2CC"/>
                  </w:divBdr>
                  <w:divsChild>
                    <w:div w:id="1047532014">
                      <w:marLeft w:val="0"/>
                      <w:marRight w:val="0"/>
                      <w:marTop w:val="0"/>
                      <w:marBottom w:val="120"/>
                      <w:divBdr>
                        <w:top w:val="none" w:sz="0" w:space="0" w:color="auto"/>
                        <w:left w:val="none" w:sz="0" w:space="0" w:color="auto"/>
                        <w:bottom w:val="none" w:sz="0" w:space="0" w:color="auto"/>
                        <w:right w:val="none" w:sz="0" w:space="0" w:color="auto"/>
                      </w:divBdr>
                      <w:divsChild>
                        <w:div w:id="1217012765">
                          <w:marLeft w:val="0"/>
                          <w:marRight w:val="0"/>
                          <w:marTop w:val="0"/>
                          <w:marBottom w:val="120"/>
                          <w:divBdr>
                            <w:top w:val="none" w:sz="0" w:space="0" w:color="auto"/>
                            <w:left w:val="none" w:sz="0" w:space="0" w:color="auto"/>
                            <w:bottom w:val="none" w:sz="0" w:space="0" w:color="auto"/>
                            <w:right w:val="none" w:sz="0" w:space="0" w:color="auto"/>
                          </w:divBdr>
                        </w:div>
                        <w:div w:id="1896627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3341924">
                  <w:marLeft w:val="0"/>
                  <w:marRight w:val="0"/>
                  <w:marTop w:val="120"/>
                  <w:marBottom w:val="0"/>
                  <w:divBdr>
                    <w:top w:val="single" w:sz="6" w:space="0" w:color="FAF2CC"/>
                    <w:left w:val="single" w:sz="6" w:space="0" w:color="FAF2CC"/>
                    <w:bottom w:val="single" w:sz="6" w:space="0" w:color="FAF2CC"/>
                    <w:right w:val="single" w:sz="6" w:space="0" w:color="FAF2CC"/>
                  </w:divBdr>
                  <w:divsChild>
                    <w:div w:id="1564488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27192772">
          <w:marLeft w:val="0"/>
          <w:marRight w:val="0"/>
          <w:marTop w:val="0"/>
          <w:marBottom w:val="432"/>
          <w:divBdr>
            <w:top w:val="none" w:sz="0" w:space="0" w:color="auto"/>
            <w:left w:val="none" w:sz="0" w:space="0" w:color="auto"/>
            <w:bottom w:val="none" w:sz="0" w:space="0" w:color="auto"/>
            <w:right w:val="none" w:sz="0" w:space="0" w:color="auto"/>
          </w:divBdr>
          <w:divsChild>
            <w:div w:id="273439475">
              <w:marLeft w:val="0"/>
              <w:marRight w:val="0"/>
              <w:marTop w:val="0"/>
              <w:marBottom w:val="432"/>
              <w:divBdr>
                <w:top w:val="single" w:sz="6" w:space="6" w:color="D9DDDF"/>
                <w:left w:val="single" w:sz="6" w:space="6" w:color="D9DDDF"/>
                <w:bottom w:val="single" w:sz="6" w:space="6" w:color="D9DDDF"/>
                <w:right w:val="single" w:sz="6" w:space="6" w:color="D9DDDF"/>
              </w:divBdr>
              <w:divsChild>
                <w:div w:id="1588536153">
                  <w:marLeft w:val="0"/>
                  <w:marRight w:val="0"/>
                  <w:marTop w:val="168"/>
                  <w:marBottom w:val="0"/>
                  <w:divBdr>
                    <w:top w:val="none" w:sz="0" w:space="0" w:color="auto"/>
                    <w:left w:val="none" w:sz="0" w:space="0" w:color="auto"/>
                    <w:bottom w:val="none" w:sz="0" w:space="0" w:color="auto"/>
                    <w:right w:val="none" w:sz="0" w:space="0" w:color="auto"/>
                  </w:divBdr>
                </w:div>
              </w:divsChild>
            </w:div>
            <w:div w:id="301159390">
              <w:marLeft w:val="2040"/>
              <w:marRight w:val="0"/>
              <w:marTop w:val="0"/>
              <w:marBottom w:val="0"/>
              <w:divBdr>
                <w:top w:val="none" w:sz="0" w:space="0" w:color="auto"/>
                <w:left w:val="none" w:sz="0" w:space="0" w:color="auto"/>
                <w:bottom w:val="none" w:sz="0" w:space="0" w:color="auto"/>
                <w:right w:val="none" w:sz="0" w:space="0" w:color="auto"/>
              </w:divBdr>
              <w:divsChild>
                <w:div w:id="909342235">
                  <w:marLeft w:val="0"/>
                  <w:marRight w:val="0"/>
                  <w:marTop w:val="0"/>
                  <w:marBottom w:val="0"/>
                  <w:divBdr>
                    <w:top w:val="single" w:sz="6" w:space="0" w:color="BCDFF1"/>
                    <w:left w:val="single" w:sz="6" w:space="0" w:color="BCDFF1"/>
                    <w:bottom w:val="single" w:sz="6" w:space="0" w:color="BCDFF1"/>
                    <w:right w:val="single" w:sz="6" w:space="0" w:color="BCDFF1"/>
                  </w:divBdr>
                  <w:divsChild>
                    <w:div w:id="7976477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22531267">
          <w:marLeft w:val="0"/>
          <w:marRight w:val="0"/>
          <w:marTop w:val="0"/>
          <w:marBottom w:val="432"/>
          <w:divBdr>
            <w:top w:val="none" w:sz="0" w:space="0" w:color="auto"/>
            <w:left w:val="none" w:sz="0" w:space="0" w:color="auto"/>
            <w:bottom w:val="none" w:sz="0" w:space="0" w:color="auto"/>
            <w:right w:val="none" w:sz="0" w:space="0" w:color="auto"/>
          </w:divBdr>
          <w:divsChild>
            <w:div w:id="1034648122">
              <w:marLeft w:val="0"/>
              <w:marRight w:val="0"/>
              <w:marTop w:val="0"/>
              <w:marBottom w:val="432"/>
              <w:divBdr>
                <w:top w:val="single" w:sz="6" w:space="6" w:color="D9DDDF"/>
                <w:left w:val="single" w:sz="6" w:space="6" w:color="D9DDDF"/>
                <w:bottom w:val="single" w:sz="6" w:space="6" w:color="D9DDDF"/>
                <w:right w:val="single" w:sz="6" w:space="6" w:color="D9DDDF"/>
              </w:divBdr>
              <w:divsChild>
                <w:div w:id="767047087">
                  <w:marLeft w:val="0"/>
                  <w:marRight w:val="0"/>
                  <w:marTop w:val="168"/>
                  <w:marBottom w:val="0"/>
                  <w:divBdr>
                    <w:top w:val="none" w:sz="0" w:space="0" w:color="auto"/>
                    <w:left w:val="none" w:sz="0" w:space="0" w:color="auto"/>
                    <w:bottom w:val="none" w:sz="0" w:space="0" w:color="auto"/>
                    <w:right w:val="none" w:sz="0" w:space="0" w:color="auto"/>
                  </w:divBdr>
                </w:div>
                <w:div w:id="359163392">
                  <w:marLeft w:val="0"/>
                  <w:marRight w:val="0"/>
                  <w:marTop w:val="168"/>
                  <w:marBottom w:val="0"/>
                  <w:divBdr>
                    <w:top w:val="none" w:sz="0" w:space="0" w:color="auto"/>
                    <w:left w:val="none" w:sz="0" w:space="0" w:color="auto"/>
                    <w:bottom w:val="none" w:sz="0" w:space="0" w:color="auto"/>
                    <w:right w:val="none" w:sz="0" w:space="0" w:color="auto"/>
                  </w:divBdr>
                </w:div>
                <w:div w:id="921110750">
                  <w:marLeft w:val="0"/>
                  <w:marRight w:val="0"/>
                  <w:marTop w:val="168"/>
                  <w:marBottom w:val="0"/>
                  <w:divBdr>
                    <w:top w:val="none" w:sz="0" w:space="0" w:color="auto"/>
                    <w:left w:val="none" w:sz="0" w:space="0" w:color="auto"/>
                    <w:bottom w:val="none" w:sz="0" w:space="0" w:color="auto"/>
                    <w:right w:val="none" w:sz="0" w:space="0" w:color="auto"/>
                  </w:divBdr>
                </w:div>
              </w:divsChild>
            </w:div>
            <w:div w:id="1358703664">
              <w:marLeft w:val="2040"/>
              <w:marRight w:val="0"/>
              <w:marTop w:val="0"/>
              <w:marBottom w:val="0"/>
              <w:divBdr>
                <w:top w:val="none" w:sz="0" w:space="0" w:color="auto"/>
                <w:left w:val="none" w:sz="0" w:space="0" w:color="auto"/>
                <w:bottom w:val="none" w:sz="0" w:space="0" w:color="auto"/>
                <w:right w:val="none" w:sz="0" w:space="0" w:color="auto"/>
              </w:divBdr>
              <w:divsChild>
                <w:div w:id="485129918">
                  <w:marLeft w:val="0"/>
                  <w:marRight w:val="0"/>
                  <w:marTop w:val="0"/>
                  <w:marBottom w:val="0"/>
                  <w:divBdr>
                    <w:top w:val="single" w:sz="6" w:space="0" w:color="BCDFF1"/>
                    <w:left w:val="single" w:sz="6" w:space="0" w:color="BCDFF1"/>
                    <w:bottom w:val="single" w:sz="6" w:space="0" w:color="BCDFF1"/>
                    <w:right w:val="single" w:sz="6" w:space="0" w:color="BCDFF1"/>
                  </w:divBdr>
                  <w:divsChild>
                    <w:div w:id="812021860">
                      <w:marLeft w:val="0"/>
                      <w:marRight w:val="0"/>
                      <w:marTop w:val="0"/>
                      <w:marBottom w:val="360"/>
                      <w:divBdr>
                        <w:top w:val="none" w:sz="0" w:space="0" w:color="auto"/>
                        <w:left w:val="none" w:sz="0" w:space="0" w:color="auto"/>
                        <w:bottom w:val="none" w:sz="0" w:space="0" w:color="auto"/>
                        <w:right w:val="none" w:sz="0" w:space="0" w:color="auto"/>
                      </w:divBdr>
                    </w:div>
                    <w:div w:id="2001807370">
                      <w:marLeft w:val="0"/>
                      <w:marRight w:val="0"/>
                      <w:marTop w:val="168"/>
                      <w:marBottom w:val="72"/>
                      <w:divBdr>
                        <w:top w:val="none" w:sz="0" w:space="0" w:color="auto"/>
                        <w:left w:val="none" w:sz="0" w:space="0" w:color="auto"/>
                        <w:bottom w:val="none" w:sz="0" w:space="0" w:color="auto"/>
                        <w:right w:val="none" w:sz="0" w:space="0" w:color="auto"/>
                      </w:divBdr>
                      <w:divsChild>
                        <w:div w:id="986979172">
                          <w:marLeft w:val="0"/>
                          <w:marRight w:val="0"/>
                          <w:marTop w:val="0"/>
                          <w:marBottom w:val="0"/>
                          <w:divBdr>
                            <w:top w:val="none" w:sz="0" w:space="0" w:color="auto"/>
                            <w:left w:val="none" w:sz="0" w:space="0" w:color="auto"/>
                            <w:bottom w:val="none" w:sz="0" w:space="0" w:color="auto"/>
                            <w:right w:val="none" w:sz="0" w:space="0" w:color="auto"/>
                          </w:divBdr>
                        </w:div>
                        <w:div w:id="437526964">
                          <w:marLeft w:val="0"/>
                          <w:marRight w:val="0"/>
                          <w:marTop w:val="0"/>
                          <w:marBottom w:val="0"/>
                          <w:divBdr>
                            <w:top w:val="none" w:sz="0" w:space="0" w:color="auto"/>
                            <w:left w:val="none" w:sz="0" w:space="0" w:color="auto"/>
                            <w:bottom w:val="none" w:sz="0" w:space="0" w:color="auto"/>
                            <w:right w:val="none" w:sz="0" w:space="0" w:color="auto"/>
                          </w:divBdr>
                          <w:divsChild>
                            <w:div w:id="1226184511">
                              <w:marLeft w:val="0"/>
                              <w:marRight w:val="0"/>
                              <w:marTop w:val="0"/>
                              <w:marBottom w:val="0"/>
                              <w:divBdr>
                                <w:top w:val="none" w:sz="0" w:space="0" w:color="auto"/>
                                <w:left w:val="none" w:sz="0" w:space="0" w:color="auto"/>
                                <w:bottom w:val="none" w:sz="0" w:space="0" w:color="auto"/>
                                <w:right w:val="none" w:sz="0" w:space="0" w:color="auto"/>
                              </w:divBdr>
                            </w:div>
                            <w:div w:id="1748187485">
                              <w:marLeft w:val="0"/>
                              <w:marRight w:val="0"/>
                              <w:marTop w:val="0"/>
                              <w:marBottom w:val="0"/>
                              <w:divBdr>
                                <w:top w:val="none" w:sz="0" w:space="0" w:color="auto"/>
                                <w:left w:val="none" w:sz="0" w:space="0" w:color="auto"/>
                                <w:bottom w:val="none" w:sz="0" w:space="0" w:color="auto"/>
                                <w:right w:val="none" w:sz="0" w:space="0" w:color="auto"/>
                              </w:divBdr>
                            </w:div>
                            <w:div w:id="911045187">
                              <w:marLeft w:val="0"/>
                              <w:marRight w:val="0"/>
                              <w:marTop w:val="0"/>
                              <w:marBottom w:val="0"/>
                              <w:divBdr>
                                <w:top w:val="none" w:sz="0" w:space="0" w:color="auto"/>
                                <w:left w:val="none" w:sz="0" w:space="0" w:color="auto"/>
                                <w:bottom w:val="none" w:sz="0" w:space="0" w:color="auto"/>
                                <w:right w:val="none" w:sz="0" w:space="0" w:color="auto"/>
                              </w:divBdr>
                            </w:div>
                            <w:div w:id="4301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3818">
                  <w:marLeft w:val="0"/>
                  <w:marRight w:val="0"/>
                  <w:marTop w:val="0"/>
                  <w:marBottom w:val="0"/>
                  <w:divBdr>
                    <w:top w:val="single" w:sz="6" w:space="0" w:color="FAF2CC"/>
                    <w:left w:val="single" w:sz="6" w:space="0" w:color="FAF2CC"/>
                    <w:bottom w:val="single" w:sz="6" w:space="0" w:color="FAF2CC"/>
                    <w:right w:val="single" w:sz="6" w:space="0" w:color="FAF2CC"/>
                  </w:divBdr>
                  <w:divsChild>
                    <w:div w:id="789402220">
                      <w:marLeft w:val="0"/>
                      <w:marRight w:val="0"/>
                      <w:marTop w:val="0"/>
                      <w:marBottom w:val="120"/>
                      <w:divBdr>
                        <w:top w:val="none" w:sz="0" w:space="0" w:color="auto"/>
                        <w:left w:val="none" w:sz="0" w:space="0" w:color="auto"/>
                        <w:bottom w:val="none" w:sz="0" w:space="0" w:color="auto"/>
                        <w:right w:val="none" w:sz="0" w:space="0" w:color="auto"/>
                      </w:divBdr>
                      <w:divsChild>
                        <w:div w:id="1940748119">
                          <w:marLeft w:val="0"/>
                          <w:marRight w:val="0"/>
                          <w:marTop w:val="0"/>
                          <w:marBottom w:val="120"/>
                          <w:divBdr>
                            <w:top w:val="none" w:sz="0" w:space="0" w:color="auto"/>
                            <w:left w:val="none" w:sz="0" w:space="0" w:color="auto"/>
                            <w:bottom w:val="none" w:sz="0" w:space="0" w:color="auto"/>
                            <w:right w:val="none" w:sz="0" w:space="0" w:color="auto"/>
                          </w:divBdr>
                        </w:div>
                        <w:div w:id="17436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4858580">
                  <w:marLeft w:val="0"/>
                  <w:marRight w:val="0"/>
                  <w:marTop w:val="120"/>
                  <w:marBottom w:val="0"/>
                  <w:divBdr>
                    <w:top w:val="single" w:sz="6" w:space="0" w:color="FAF2CC"/>
                    <w:left w:val="single" w:sz="6" w:space="0" w:color="FAF2CC"/>
                    <w:bottom w:val="single" w:sz="6" w:space="0" w:color="FAF2CC"/>
                    <w:right w:val="single" w:sz="6" w:space="0" w:color="FAF2CC"/>
                  </w:divBdr>
                  <w:divsChild>
                    <w:div w:id="1169942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43025311">
          <w:marLeft w:val="0"/>
          <w:marRight w:val="0"/>
          <w:marTop w:val="0"/>
          <w:marBottom w:val="432"/>
          <w:divBdr>
            <w:top w:val="none" w:sz="0" w:space="0" w:color="auto"/>
            <w:left w:val="none" w:sz="0" w:space="0" w:color="auto"/>
            <w:bottom w:val="none" w:sz="0" w:space="0" w:color="auto"/>
            <w:right w:val="none" w:sz="0" w:space="0" w:color="auto"/>
          </w:divBdr>
          <w:divsChild>
            <w:div w:id="1232274261">
              <w:marLeft w:val="0"/>
              <w:marRight w:val="0"/>
              <w:marTop w:val="0"/>
              <w:marBottom w:val="432"/>
              <w:divBdr>
                <w:top w:val="single" w:sz="6" w:space="6" w:color="D9DDDF"/>
                <w:left w:val="single" w:sz="6" w:space="6" w:color="D9DDDF"/>
                <w:bottom w:val="single" w:sz="6" w:space="6" w:color="D9DDDF"/>
                <w:right w:val="single" w:sz="6" w:space="6" w:color="D9DDDF"/>
              </w:divBdr>
              <w:divsChild>
                <w:div w:id="695928484">
                  <w:marLeft w:val="0"/>
                  <w:marRight w:val="0"/>
                  <w:marTop w:val="168"/>
                  <w:marBottom w:val="0"/>
                  <w:divBdr>
                    <w:top w:val="none" w:sz="0" w:space="0" w:color="auto"/>
                    <w:left w:val="none" w:sz="0" w:space="0" w:color="auto"/>
                    <w:bottom w:val="none" w:sz="0" w:space="0" w:color="auto"/>
                    <w:right w:val="none" w:sz="0" w:space="0" w:color="auto"/>
                  </w:divBdr>
                </w:div>
                <w:div w:id="1361777427">
                  <w:marLeft w:val="0"/>
                  <w:marRight w:val="0"/>
                  <w:marTop w:val="168"/>
                  <w:marBottom w:val="0"/>
                  <w:divBdr>
                    <w:top w:val="none" w:sz="0" w:space="0" w:color="auto"/>
                    <w:left w:val="none" w:sz="0" w:space="0" w:color="auto"/>
                    <w:bottom w:val="none" w:sz="0" w:space="0" w:color="auto"/>
                    <w:right w:val="none" w:sz="0" w:space="0" w:color="auto"/>
                  </w:divBdr>
                </w:div>
                <w:div w:id="1069155964">
                  <w:marLeft w:val="0"/>
                  <w:marRight w:val="0"/>
                  <w:marTop w:val="168"/>
                  <w:marBottom w:val="0"/>
                  <w:divBdr>
                    <w:top w:val="none" w:sz="0" w:space="0" w:color="auto"/>
                    <w:left w:val="none" w:sz="0" w:space="0" w:color="auto"/>
                    <w:bottom w:val="none" w:sz="0" w:space="0" w:color="auto"/>
                    <w:right w:val="none" w:sz="0" w:space="0" w:color="auto"/>
                  </w:divBdr>
                </w:div>
              </w:divsChild>
            </w:div>
            <w:div w:id="1495216720">
              <w:marLeft w:val="2040"/>
              <w:marRight w:val="0"/>
              <w:marTop w:val="0"/>
              <w:marBottom w:val="0"/>
              <w:divBdr>
                <w:top w:val="none" w:sz="0" w:space="0" w:color="auto"/>
                <w:left w:val="none" w:sz="0" w:space="0" w:color="auto"/>
                <w:bottom w:val="none" w:sz="0" w:space="0" w:color="auto"/>
                <w:right w:val="none" w:sz="0" w:space="0" w:color="auto"/>
              </w:divBdr>
              <w:divsChild>
                <w:div w:id="333532393">
                  <w:marLeft w:val="0"/>
                  <w:marRight w:val="0"/>
                  <w:marTop w:val="0"/>
                  <w:marBottom w:val="0"/>
                  <w:divBdr>
                    <w:top w:val="single" w:sz="6" w:space="0" w:color="BCDFF1"/>
                    <w:left w:val="single" w:sz="6" w:space="0" w:color="BCDFF1"/>
                    <w:bottom w:val="single" w:sz="6" w:space="0" w:color="BCDFF1"/>
                    <w:right w:val="single" w:sz="6" w:space="0" w:color="BCDFF1"/>
                  </w:divBdr>
                  <w:divsChild>
                    <w:div w:id="1665932495">
                      <w:marLeft w:val="0"/>
                      <w:marRight w:val="0"/>
                      <w:marTop w:val="0"/>
                      <w:marBottom w:val="360"/>
                      <w:divBdr>
                        <w:top w:val="none" w:sz="0" w:space="0" w:color="auto"/>
                        <w:left w:val="none" w:sz="0" w:space="0" w:color="auto"/>
                        <w:bottom w:val="none" w:sz="0" w:space="0" w:color="auto"/>
                        <w:right w:val="none" w:sz="0" w:space="0" w:color="auto"/>
                      </w:divBdr>
                    </w:div>
                    <w:div w:id="1829445538">
                      <w:marLeft w:val="0"/>
                      <w:marRight w:val="0"/>
                      <w:marTop w:val="168"/>
                      <w:marBottom w:val="72"/>
                      <w:divBdr>
                        <w:top w:val="none" w:sz="0" w:space="0" w:color="auto"/>
                        <w:left w:val="none" w:sz="0" w:space="0" w:color="auto"/>
                        <w:bottom w:val="none" w:sz="0" w:space="0" w:color="auto"/>
                        <w:right w:val="none" w:sz="0" w:space="0" w:color="auto"/>
                      </w:divBdr>
                      <w:divsChild>
                        <w:div w:id="1192761118">
                          <w:marLeft w:val="0"/>
                          <w:marRight w:val="0"/>
                          <w:marTop w:val="0"/>
                          <w:marBottom w:val="0"/>
                          <w:divBdr>
                            <w:top w:val="none" w:sz="0" w:space="0" w:color="auto"/>
                            <w:left w:val="none" w:sz="0" w:space="0" w:color="auto"/>
                            <w:bottom w:val="none" w:sz="0" w:space="0" w:color="auto"/>
                            <w:right w:val="none" w:sz="0" w:space="0" w:color="auto"/>
                          </w:divBdr>
                        </w:div>
                        <w:div w:id="1126433818">
                          <w:marLeft w:val="0"/>
                          <w:marRight w:val="0"/>
                          <w:marTop w:val="0"/>
                          <w:marBottom w:val="0"/>
                          <w:divBdr>
                            <w:top w:val="none" w:sz="0" w:space="0" w:color="auto"/>
                            <w:left w:val="none" w:sz="0" w:space="0" w:color="auto"/>
                            <w:bottom w:val="none" w:sz="0" w:space="0" w:color="auto"/>
                            <w:right w:val="none" w:sz="0" w:space="0" w:color="auto"/>
                          </w:divBdr>
                          <w:divsChild>
                            <w:div w:id="1451244413">
                              <w:marLeft w:val="0"/>
                              <w:marRight w:val="0"/>
                              <w:marTop w:val="0"/>
                              <w:marBottom w:val="0"/>
                              <w:divBdr>
                                <w:top w:val="none" w:sz="0" w:space="0" w:color="auto"/>
                                <w:left w:val="none" w:sz="0" w:space="0" w:color="auto"/>
                                <w:bottom w:val="none" w:sz="0" w:space="0" w:color="auto"/>
                                <w:right w:val="none" w:sz="0" w:space="0" w:color="auto"/>
                              </w:divBdr>
                            </w:div>
                            <w:div w:id="865870502">
                              <w:marLeft w:val="0"/>
                              <w:marRight w:val="0"/>
                              <w:marTop w:val="0"/>
                              <w:marBottom w:val="0"/>
                              <w:divBdr>
                                <w:top w:val="none" w:sz="0" w:space="0" w:color="auto"/>
                                <w:left w:val="none" w:sz="0" w:space="0" w:color="auto"/>
                                <w:bottom w:val="none" w:sz="0" w:space="0" w:color="auto"/>
                                <w:right w:val="none" w:sz="0" w:space="0" w:color="auto"/>
                              </w:divBdr>
                            </w:div>
                            <w:div w:id="1335497811">
                              <w:marLeft w:val="0"/>
                              <w:marRight w:val="0"/>
                              <w:marTop w:val="0"/>
                              <w:marBottom w:val="0"/>
                              <w:divBdr>
                                <w:top w:val="none" w:sz="0" w:space="0" w:color="auto"/>
                                <w:left w:val="none" w:sz="0" w:space="0" w:color="auto"/>
                                <w:bottom w:val="none" w:sz="0" w:space="0" w:color="auto"/>
                                <w:right w:val="none" w:sz="0" w:space="0" w:color="auto"/>
                              </w:divBdr>
                            </w:div>
                            <w:div w:id="919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3794">
                  <w:marLeft w:val="0"/>
                  <w:marRight w:val="0"/>
                  <w:marTop w:val="0"/>
                  <w:marBottom w:val="0"/>
                  <w:divBdr>
                    <w:top w:val="single" w:sz="6" w:space="0" w:color="FAF2CC"/>
                    <w:left w:val="single" w:sz="6" w:space="0" w:color="FAF2CC"/>
                    <w:bottom w:val="single" w:sz="6" w:space="0" w:color="FAF2CC"/>
                    <w:right w:val="single" w:sz="6" w:space="0" w:color="FAF2CC"/>
                  </w:divBdr>
                  <w:divsChild>
                    <w:div w:id="1223559762">
                      <w:marLeft w:val="0"/>
                      <w:marRight w:val="0"/>
                      <w:marTop w:val="0"/>
                      <w:marBottom w:val="120"/>
                      <w:divBdr>
                        <w:top w:val="none" w:sz="0" w:space="0" w:color="auto"/>
                        <w:left w:val="none" w:sz="0" w:space="0" w:color="auto"/>
                        <w:bottom w:val="none" w:sz="0" w:space="0" w:color="auto"/>
                        <w:right w:val="none" w:sz="0" w:space="0" w:color="auto"/>
                      </w:divBdr>
                      <w:divsChild>
                        <w:div w:id="655496530">
                          <w:marLeft w:val="0"/>
                          <w:marRight w:val="0"/>
                          <w:marTop w:val="0"/>
                          <w:marBottom w:val="120"/>
                          <w:divBdr>
                            <w:top w:val="none" w:sz="0" w:space="0" w:color="auto"/>
                            <w:left w:val="none" w:sz="0" w:space="0" w:color="auto"/>
                            <w:bottom w:val="none" w:sz="0" w:space="0" w:color="auto"/>
                            <w:right w:val="none" w:sz="0" w:space="0" w:color="auto"/>
                          </w:divBdr>
                        </w:div>
                        <w:div w:id="1988436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9975046">
                  <w:marLeft w:val="0"/>
                  <w:marRight w:val="0"/>
                  <w:marTop w:val="120"/>
                  <w:marBottom w:val="0"/>
                  <w:divBdr>
                    <w:top w:val="single" w:sz="6" w:space="0" w:color="FAF2CC"/>
                    <w:left w:val="single" w:sz="6" w:space="0" w:color="FAF2CC"/>
                    <w:bottom w:val="single" w:sz="6" w:space="0" w:color="FAF2CC"/>
                    <w:right w:val="single" w:sz="6" w:space="0" w:color="FAF2CC"/>
                  </w:divBdr>
                  <w:divsChild>
                    <w:div w:id="1714771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3766583">
          <w:marLeft w:val="0"/>
          <w:marRight w:val="0"/>
          <w:marTop w:val="0"/>
          <w:marBottom w:val="432"/>
          <w:divBdr>
            <w:top w:val="none" w:sz="0" w:space="0" w:color="auto"/>
            <w:left w:val="none" w:sz="0" w:space="0" w:color="auto"/>
            <w:bottom w:val="none" w:sz="0" w:space="0" w:color="auto"/>
            <w:right w:val="none" w:sz="0" w:space="0" w:color="auto"/>
          </w:divBdr>
          <w:divsChild>
            <w:div w:id="235550137">
              <w:marLeft w:val="0"/>
              <w:marRight w:val="0"/>
              <w:marTop w:val="0"/>
              <w:marBottom w:val="432"/>
              <w:divBdr>
                <w:top w:val="single" w:sz="6" w:space="6" w:color="D9DDDF"/>
                <w:left w:val="single" w:sz="6" w:space="6" w:color="D9DDDF"/>
                <w:bottom w:val="single" w:sz="6" w:space="6" w:color="D9DDDF"/>
                <w:right w:val="single" w:sz="6" w:space="6" w:color="D9DDDF"/>
              </w:divBdr>
              <w:divsChild>
                <w:div w:id="1114013540">
                  <w:marLeft w:val="0"/>
                  <w:marRight w:val="0"/>
                  <w:marTop w:val="168"/>
                  <w:marBottom w:val="0"/>
                  <w:divBdr>
                    <w:top w:val="none" w:sz="0" w:space="0" w:color="auto"/>
                    <w:left w:val="none" w:sz="0" w:space="0" w:color="auto"/>
                    <w:bottom w:val="none" w:sz="0" w:space="0" w:color="auto"/>
                    <w:right w:val="none" w:sz="0" w:space="0" w:color="auto"/>
                  </w:divBdr>
                </w:div>
                <w:div w:id="1506894655">
                  <w:marLeft w:val="0"/>
                  <w:marRight w:val="0"/>
                  <w:marTop w:val="168"/>
                  <w:marBottom w:val="0"/>
                  <w:divBdr>
                    <w:top w:val="none" w:sz="0" w:space="0" w:color="auto"/>
                    <w:left w:val="none" w:sz="0" w:space="0" w:color="auto"/>
                    <w:bottom w:val="none" w:sz="0" w:space="0" w:color="auto"/>
                    <w:right w:val="none" w:sz="0" w:space="0" w:color="auto"/>
                  </w:divBdr>
                </w:div>
                <w:div w:id="246229182">
                  <w:marLeft w:val="0"/>
                  <w:marRight w:val="0"/>
                  <w:marTop w:val="168"/>
                  <w:marBottom w:val="0"/>
                  <w:divBdr>
                    <w:top w:val="none" w:sz="0" w:space="0" w:color="auto"/>
                    <w:left w:val="none" w:sz="0" w:space="0" w:color="auto"/>
                    <w:bottom w:val="none" w:sz="0" w:space="0" w:color="auto"/>
                    <w:right w:val="none" w:sz="0" w:space="0" w:color="auto"/>
                  </w:divBdr>
                </w:div>
              </w:divsChild>
            </w:div>
            <w:div w:id="1068307933">
              <w:marLeft w:val="2040"/>
              <w:marRight w:val="0"/>
              <w:marTop w:val="0"/>
              <w:marBottom w:val="0"/>
              <w:divBdr>
                <w:top w:val="none" w:sz="0" w:space="0" w:color="auto"/>
                <w:left w:val="none" w:sz="0" w:space="0" w:color="auto"/>
                <w:bottom w:val="none" w:sz="0" w:space="0" w:color="auto"/>
                <w:right w:val="none" w:sz="0" w:space="0" w:color="auto"/>
              </w:divBdr>
              <w:divsChild>
                <w:div w:id="953094775">
                  <w:marLeft w:val="0"/>
                  <w:marRight w:val="0"/>
                  <w:marTop w:val="0"/>
                  <w:marBottom w:val="0"/>
                  <w:divBdr>
                    <w:top w:val="single" w:sz="6" w:space="0" w:color="BCDFF1"/>
                    <w:left w:val="single" w:sz="6" w:space="0" w:color="BCDFF1"/>
                    <w:bottom w:val="single" w:sz="6" w:space="0" w:color="BCDFF1"/>
                    <w:right w:val="single" w:sz="6" w:space="0" w:color="BCDFF1"/>
                  </w:divBdr>
                  <w:divsChild>
                    <w:div w:id="203714276">
                      <w:marLeft w:val="0"/>
                      <w:marRight w:val="0"/>
                      <w:marTop w:val="0"/>
                      <w:marBottom w:val="360"/>
                      <w:divBdr>
                        <w:top w:val="none" w:sz="0" w:space="0" w:color="auto"/>
                        <w:left w:val="none" w:sz="0" w:space="0" w:color="auto"/>
                        <w:bottom w:val="none" w:sz="0" w:space="0" w:color="auto"/>
                        <w:right w:val="none" w:sz="0" w:space="0" w:color="auto"/>
                      </w:divBdr>
                    </w:div>
                    <w:div w:id="428279723">
                      <w:marLeft w:val="0"/>
                      <w:marRight w:val="0"/>
                      <w:marTop w:val="168"/>
                      <w:marBottom w:val="72"/>
                      <w:divBdr>
                        <w:top w:val="none" w:sz="0" w:space="0" w:color="auto"/>
                        <w:left w:val="none" w:sz="0" w:space="0" w:color="auto"/>
                        <w:bottom w:val="none" w:sz="0" w:space="0" w:color="auto"/>
                        <w:right w:val="none" w:sz="0" w:space="0" w:color="auto"/>
                      </w:divBdr>
                      <w:divsChild>
                        <w:div w:id="918902543">
                          <w:marLeft w:val="0"/>
                          <w:marRight w:val="0"/>
                          <w:marTop w:val="0"/>
                          <w:marBottom w:val="0"/>
                          <w:divBdr>
                            <w:top w:val="none" w:sz="0" w:space="0" w:color="auto"/>
                            <w:left w:val="none" w:sz="0" w:space="0" w:color="auto"/>
                            <w:bottom w:val="none" w:sz="0" w:space="0" w:color="auto"/>
                            <w:right w:val="none" w:sz="0" w:space="0" w:color="auto"/>
                          </w:divBdr>
                        </w:div>
                        <w:div w:id="1129398367">
                          <w:marLeft w:val="0"/>
                          <w:marRight w:val="0"/>
                          <w:marTop w:val="0"/>
                          <w:marBottom w:val="0"/>
                          <w:divBdr>
                            <w:top w:val="none" w:sz="0" w:space="0" w:color="auto"/>
                            <w:left w:val="none" w:sz="0" w:space="0" w:color="auto"/>
                            <w:bottom w:val="none" w:sz="0" w:space="0" w:color="auto"/>
                            <w:right w:val="none" w:sz="0" w:space="0" w:color="auto"/>
                          </w:divBdr>
                          <w:divsChild>
                            <w:div w:id="139198993">
                              <w:marLeft w:val="0"/>
                              <w:marRight w:val="0"/>
                              <w:marTop w:val="0"/>
                              <w:marBottom w:val="0"/>
                              <w:divBdr>
                                <w:top w:val="none" w:sz="0" w:space="0" w:color="auto"/>
                                <w:left w:val="none" w:sz="0" w:space="0" w:color="auto"/>
                                <w:bottom w:val="none" w:sz="0" w:space="0" w:color="auto"/>
                                <w:right w:val="none" w:sz="0" w:space="0" w:color="auto"/>
                              </w:divBdr>
                            </w:div>
                            <w:div w:id="1641034673">
                              <w:marLeft w:val="0"/>
                              <w:marRight w:val="0"/>
                              <w:marTop w:val="0"/>
                              <w:marBottom w:val="0"/>
                              <w:divBdr>
                                <w:top w:val="none" w:sz="0" w:space="0" w:color="auto"/>
                                <w:left w:val="none" w:sz="0" w:space="0" w:color="auto"/>
                                <w:bottom w:val="none" w:sz="0" w:space="0" w:color="auto"/>
                                <w:right w:val="none" w:sz="0" w:space="0" w:color="auto"/>
                              </w:divBdr>
                            </w:div>
                            <w:div w:id="307318270">
                              <w:marLeft w:val="0"/>
                              <w:marRight w:val="0"/>
                              <w:marTop w:val="0"/>
                              <w:marBottom w:val="0"/>
                              <w:divBdr>
                                <w:top w:val="none" w:sz="0" w:space="0" w:color="auto"/>
                                <w:left w:val="none" w:sz="0" w:space="0" w:color="auto"/>
                                <w:bottom w:val="none" w:sz="0" w:space="0" w:color="auto"/>
                                <w:right w:val="none" w:sz="0" w:space="0" w:color="auto"/>
                              </w:divBdr>
                            </w:div>
                            <w:div w:id="5800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7475">
                  <w:marLeft w:val="0"/>
                  <w:marRight w:val="0"/>
                  <w:marTop w:val="0"/>
                  <w:marBottom w:val="0"/>
                  <w:divBdr>
                    <w:top w:val="single" w:sz="6" w:space="0" w:color="FAF2CC"/>
                    <w:left w:val="single" w:sz="6" w:space="0" w:color="FAF2CC"/>
                    <w:bottom w:val="single" w:sz="6" w:space="0" w:color="FAF2CC"/>
                    <w:right w:val="single" w:sz="6" w:space="0" w:color="FAF2CC"/>
                  </w:divBdr>
                  <w:divsChild>
                    <w:div w:id="640890207">
                      <w:marLeft w:val="0"/>
                      <w:marRight w:val="0"/>
                      <w:marTop w:val="0"/>
                      <w:marBottom w:val="120"/>
                      <w:divBdr>
                        <w:top w:val="none" w:sz="0" w:space="0" w:color="auto"/>
                        <w:left w:val="none" w:sz="0" w:space="0" w:color="auto"/>
                        <w:bottom w:val="none" w:sz="0" w:space="0" w:color="auto"/>
                        <w:right w:val="none" w:sz="0" w:space="0" w:color="auto"/>
                      </w:divBdr>
                      <w:divsChild>
                        <w:div w:id="1609659863">
                          <w:marLeft w:val="0"/>
                          <w:marRight w:val="0"/>
                          <w:marTop w:val="0"/>
                          <w:marBottom w:val="120"/>
                          <w:divBdr>
                            <w:top w:val="none" w:sz="0" w:space="0" w:color="auto"/>
                            <w:left w:val="none" w:sz="0" w:space="0" w:color="auto"/>
                            <w:bottom w:val="none" w:sz="0" w:space="0" w:color="auto"/>
                            <w:right w:val="none" w:sz="0" w:space="0" w:color="auto"/>
                          </w:divBdr>
                        </w:div>
                        <w:div w:id="1655799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3256535">
                  <w:marLeft w:val="0"/>
                  <w:marRight w:val="0"/>
                  <w:marTop w:val="120"/>
                  <w:marBottom w:val="0"/>
                  <w:divBdr>
                    <w:top w:val="single" w:sz="6" w:space="0" w:color="FAF2CC"/>
                    <w:left w:val="single" w:sz="6" w:space="0" w:color="FAF2CC"/>
                    <w:bottom w:val="single" w:sz="6" w:space="0" w:color="FAF2CC"/>
                    <w:right w:val="single" w:sz="6" w:space="0" w:color="FAF2CC"/>
                  </w:divBdr>
                  <w:divsChild>
                    <w:div w:id="6250888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159588">
          <w:marLeft w:val="0"/>
          <w:marRight w:val="0"/>
          <w:marTop w:val="0"/>
          <w:marBottom w:val="432"/>
          <w:divBdr>
            <w:top w:val="none" w:sz="0" w:space="0" w:color="auto"/>
            <w:left w:val="none" w:sz="0" w:space="0" w:color="auto"/>
            <w:bottom w:val="none" w:sz="0" w:space="0" w:color="auto"/>
            <w:right w:val="none" w:sz="0" w:space="0" w:color="auto"/>
          </w:divBdr>
          <w:divsChild>
            <w:div w:id="1384212105">
              <w:marLeft w:val="0"/>
              <w:marRight w:val="0"/>
              <w:marTop w:val="0"/>
              <w:marBottom w:val="432"/>
              <w:divBdr>
                <w:top w:val="single" w:sz="6" w:space="6" w:color="D9DDDF"/>
                <w:left w:val="single" w:sz="6" w:space="6" w:color="D9DDDF"/>
                <w:bottom w:val="single" w:sz="6" w:space="6" w:color="D9DDDF"/>
                <w:right w:val="single" w:sz="6" w:space="6" w:color="D9DDDF"/>
              </w:divBdr>
              <w:divsChild>
                <w:div w:id="487525776">
                  <w:marLeft w:val="0"/>
                  <w:marRight w:val="0"/>
                  <w:marTop w:val="168"/>
                  <w:marBottom w:val="0"/>
                  <w:divBdr>
                    <w:top w:val="none" w:sz="0" w:space="0" w:color="auto"/>
                    <w:left w:val="none" w:sz="0" w:space="0" w:color="auto"/>
                    <w:bottom w:val="none" w:sz="0" w:space="0" w:color="auto"/>
                    <w:right w:val="none" w:sz="0" w:space="0" w:color="auto"/>
                  </w:divBdr>
                </w:div>
                <w:div w:id="1619407896">
                  <w:marLeft w:val="0"/>
                  <w:marRight w:val="0"/>
                  <w:marTop w:val="168"/>
                  <w:marBottom w:val="0"/>
                  <w:divBdr>
                    <w:top w:val="none" w:sz="0" w:space="0" w:color="auto"/>
                    <w:left w:val="none" w:sz="0" w:space="0" w:color="auto"/>
                    <w:bottom w:val="none" w:sz="0" w:space="0" w:color="auto"/>
                    <w:right w:val="none" w:sz="0" w:space="0" w:color="auto"/>
                  </w:divBdr>
                </w:div>
                <w:div w:id="511064660">
                  <w:marLeft w:val="0"/>
                  <w:marRight w:val="0"/>
                  <w:marTop w:val="168"/>
                  <w:marBottom w:val="0"/>
                  <w:divBdr>
                    <w:top w:val="none" w:sz="0" w:space="0" w:color="auto"/>
                    <w:left w:val="none" w:sz="0" w:space="0" w:color="auto"/>
                    <w:bottom w:val="none" w:sz="0" w:space="0" w:color="auto"/>
                    <w:right w:val="none" w:sz="0" w:space="0" w:color="auto"/>
                  </w:divBdr>
                </w:div>
              </w:divsChild>
            </w:div>
            <w:div w:id="1351641559">
              <w:marLeft w:val="2040"/>
              <w:marRight w:val="0"/>
              <w:marTop w:val="0"/>
              <w:marBottom w:val="0"/>
              <w:divBdr>
                <w:top w:val="none" w:sz="0" w:space="0" w:color="auto"/>
                <w:left w:val="none" w:sz="0" w:space="0" w:color="auto"/>
                <w:bottom w:val="none" w:sz="0" w:space="0" w:color="auto"/>
                <w:right w:val="none" w:sz="0" w:space="0" w:color="auto"/>
              </w:divBdr>
              <w:divsChild>
                <w:div w:id="1599211460">
                  <w:marLeft w:val="0"/>
                  <w:marRight w:val="0"/>
                  <w:marTop w:val="0"/>
                  <w:marBottom w:val="0"/>
                  <w:divBdr>
                    <w:top w:val="single" w:sz="6" w:space="0" w:color="BCDFF1"/>
                    <w:left w:val="single" w:sz="6" w:space="0" w:color="BCDFF1"/>
                    <w:bottom w:val="single" w:sz="6" w:space="0" w:color="BCDFF1"/>
                    <w:right w:val="single" w:sz="6" w:space="0" w:color="BCDFF1"/>
                  </w:divBdr>
                  <w:divsChild>
                    <w:div w:id="834615401">
                      <w:marLeft w:val="0"/>
                      <w:marRight w:val="0"/>
                      <w:marTop w:val="0"/>
                      <w:marBottom w:val="360"/>
                      <w:divBdr>
                        <w:top w:val="none" w:sz="0" w:space="0" w:color="auto"/>
                        <w:left w:val="none" w:sz="0" w:space="0" w:color="auto"/>
                        <w:bottom w:val="none" w:sz="0" w:space="0" w:color="auto"/>
                        <w:right w:val="none" w:sz="0" w:space="0" w:color="auto"/>
                      </w:divBdr>
                    </w:div>
                    <w:div w:id="1891720921">
                      <w:marLeft w:val="0"/>
                      <w:marRight w:val="0"/>
                      <w:marTop w:val="168"/>
                      <w:marBottom w:val="72"/>
                      <w:divBdr>
                        <w:top w:val="none" w:sz="0" w:space="0" w:color="auto"/>
                        <w:left w:val="none" w:sz="0" w:space="0" w:color="auto"/>
                        <w:bottom w:val="none" w:sz="0" w:space="0" w:color="auto"/>
                        <w:right w:val="none" w:sz="0" w:space="0" w:color="auto"/>
                      </w:divBdr>
                      <w:divsChild>
                        <w:div w:id="613946481">
                          <w:marLeft w:val="0"/>
                          <w:marRight w:val="0"/>
                          <w:marTop w:val="0"/>
                          <w:marBottom w:val="0"/>
                          <w:divBdr>
                            <w:top w:val="none" w:sz="0" w:space="0" w:color="auto"/>
                            <w:left w:val="none" w:sz="0" w:space="0" w:color="auto"/>
                            <w:bottom w:val="none" w:sz="0" w:space="0" w:color="auto"/>
                            <w:right w:val="none" w:sz="0" w:space="0" w:color="auto"/>
                          </w:divBdr>
                        </w:div>
                        <w:div w:id="348798600">
                          <w:marLeft w:val="0"/>
                          <w:marRight w:val="0"/>
                          <w:marTop w:val="0"/>
                          <w:marBottom w:val="0"/>
                          <w:divBdr>
                            <w:top w:val="none" w:sz="0" w:space="0" w:color="auto"/>
                            <w:left w:val="none" w:sz="0" w:space="0" w:color="auto"/>
                            <w:bottom w:val="none" w:sz="0" w:space="0" w:color="auto"/>
                            <w:right w:val="none" w:sz="0" w:space="0" w:color="auto"/>
                          </w:divBdr>
                          <w:divsChild>
                            <w:div w:id="1137644433">
                              <w:marLeft w:val="0"/>
                              <w:marRight w:val="0"/>
                              <w:marTop w:val="0"/>
                              <w:marBottom w:val="0"/>
                              <w:divBdr>
                                <w:top w:val="none" w:sz="0" w:space="0" w:color="auto"/>
                                <w:left w:val="none" w:sz="0" w:space="0" w:color="auto"/>
                                <w:bottom w:val="none" w:sz="0" w:space="0" w:color="auto"/>
                                <w:right w:val="none" w:sz="0" w:space="0" w:color="auto"/>
                              </w:divBdr>
                            </w:div>
                            <w:div w:id="511385358">
                              <w:marLeft w:val="0"/>
                              <w:marRight w:val="0"/>
                              <w:marTop w:val="0"/>
                              <w:marBottom w:val="0"/>
                              <w:divBdr>
                                <w:top w:val="none" w:sz="0" w:space="0" w:color="auto"/>
                                <w:left w:val="none" w:sz="0" w:space="0" w:color="auto"/>
                                <w:bottom w:val="none" w:sz="0" w:space="0" w:color="auto"/>
                                <w:right w:val="none" w:sz="0" w:space="0" w:color="auto"/>
                              </w:divBdr>
                            </w:div>
                            <w:div w:id="1670911013">
                              <w:marLeft w:val="0"/>
                              <w:marRight w:val="0"/>
                              <w:marTop w:val="0"/>
                              <w:marBottom w:val="0"/>
                              <w:divBdr>
                                <w:top w:val="none" w:sz="0" w:space="0" w:color="auto"/>
                                <w:left w:val="none" w:sz="0" w:space="0" w:color="auto"/>
                                <w:bottom w:val="none" w:sz="0" w:space="0" w:color="auto"/>
                                <w:right w:val="none" w:sz="0" w:space="0" w:color="auto"/>
                              </w:divBdr>
                            </w:div>
                            <w:div w:id="14607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984">
                  <w:marLeft w:val="0"/>
                  <w:marRight w:val="0"/>
                  <w:marTop w:val="0"/>
                  <w:marBottom w:val="0"/>
                  <w:divBdr>
                    <w:top w:val="single" w:sz="6" w:space="0" w:color="FAF2CC"/>
                    <w:left w:val="single" w:sz="6" w:space="0" w:color="FAF2CC"/>
                    <w:bottom w:val="single" w:sz="6" w:space="0" w:color="FAF2CC"/>
                    <w:right w:val="single" w:sz="6" w:space="0" w:color="FAF2CC"/>
                  </w:divBdr>
                  <w:divsChild>
                    <w:div w:id="1619335221">
                      <w:marLeft w:val="0"/>
                      <w:marRight w:val="0"/>
                      <w:marTop w:val="0"/>
                      <w:marBottom w:val="120"/>
                      <w:divBdr>
                        <w:top w:val="none" w:sz="0" w:space="0" w:color="auto"/>
                        <w:left w:val="none" w:sz="0" w:space="0" w:color="auto"/>
                        <w:bottom w:val="none" w:sz="0" w:space="0" w:color="auto"/>
                        <w:right w:val="none" w:sz="0" w:space="0" w:color="auto"/>
                      </w:divBdr>
                      <w:divsChild>
                        <w:div w:id="2071493153">
                          <w:marLeft w:val="0"/>
                          <w:marRight w:val="0"/>
                          <w:marTop w:val="0"/>
                          <w:marBottom w:val="120"/>
                          <w:divBdr>
                            <w:top w:val="none" w:sz="0" w:space="0" w:color="auto"/>
                            <w:left w:val="none" w:sz="0" w:space="0" w:color="auto"/>
                            <w:bottom w:val="none" w:sz="0" w:space="0" w:color="auto"/>
                            <w:right w:val="none" w:sz="0" w:space="0" w:color="auto"/>
                          </w:divBdr>
                        </w:div>
                        <w:div w:id="6755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2778386">
                  <w:marLeft w:val="0"/>
                  <w:marRight w:val="0"/>
                  <w:marTop w:val="120"/>
                  <w:marBottom w:val="0"/>
                  <w:divBdr>
                    <w:top w:val="single" w:sz="6" w:space="0" w:color="FAF2CC"/>
                    <w:left w:val="single" w:sz="6" w:space="0" w:color="FAF2CC"/>
                    <w:bottom w:val="single" w:sz="6" w:space="0" w:color="FAF2CC"/>
                    <w:right w:val="single" w:sz="6" w:space="0" w:color="FAF2CC"/>
                  </w:divBdr>
                  <w:divsChild>
                    <w:div w:id="9172485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8523350">
          <w:marLeft w:val="0"/>
          <w:marRight w:val="0"/>
          <w:marTop w:val="0"/>
          <w:marBottom w:val="432"/>
          <w:divBdr>
            <w:top w:val="none" w:sz="0" w:space="0" w:color="auto"/>
            <w:left w:val="none" w:sz="0" w:space="0" w:color="auto"/>
            <w:bottom w:val="none" w:sz="0" w:space="0" w:color="auto"/>
            <w:right w:val="none" w:sz="0" w:space="0" w:color="auto"/>
          </w:divBdr>
          <w:divsChild>
            <w:div w:id="2015037245">
              <w:marLeft w:val="0"/>
              <w:marRight w:val="0"/>
              <w:marTop w:val="0"/>
              <w:marBottom w:val="432"/>
              <w:divBdr>
                <w:top w:val="single" w:sz="6" w:space="6" w:color="D9DDDF"/>
                <w:left w:val="single" w:sz="6" w:space="6" w:color="D9DDDF"/>
                <w:bottom w:val="single" w:sz="6" w:space="6" w:color="D9DDDF"/>
                <w:right w:val="single" w:sz="6" w:space="6" w:color="D9DDDF"/>
              </w:divBdr>
              <w:divsChild>
                <w:div w:id="1521311821">
                  <w:marLeft w:val="0"/>
                  <w:marRight w:val="0"/>
                  <w:marTop w:val="168"/>
                  <w:marBottom w:val="0"/>
                  <w:divBdr>
                    <w:top w:val="none" w:sz="0" w:space="0" w:color="auto"/>
                    <w:left w:val="none" w:sz="0" w:space="0" w:color="auto"/>
                    <w:bottom w:val="none" w:sz="0" w:space="0" w:color="auto"/>
                    <w:right w:val="none" w:sz="0" w:space="0" w:color="auto"/>
                  </w:divBdr>
                </w:div>
                <w:div w:id="315499723">
                  <w:marLeft w:val="0"/>
                  <w:marRight w:val="0"/>
                  <w:marTop w:val="168"/>
                  <w:marBottom w:val="0"/>
                  <w:divBdr>
                    <w:top w:val="none" w:sz="0" w:space="0" w:color="auto"/>
                    <w:left w:val="none" w:sz="0" w:space="0" w:color="auto"/>
                    <w:bottom w:val="none" w:sz="0" w:space="0" w:color="auto"/>
                    <w:right w:val="none" w:sz="0" w:space="0" w:color="auto"/>
                  </w:divBdr>
                </w:div>
                <w:div w:id="495190603">
                  <w:marLeft w:val="0"/>
                  <w:marRight w:val="0"/>
                  <w:marTop w:val="168"/>
                  <w:marBottom w:val="0"/>
                  <w:divBdr>
                    <w:top w:val="none" w:sz="0" w:space="0" w:color="auto"/>
                    <w:left w:val="none" w:sz="0" w:space="0" w:color="auto"/>
                    <w:bottom w:val="none" w:sz="0" w:space="0" w:color="auto"/>
                    <w:right w:val="none" w:sz="0" w:space="0" w:color="auto"/>
                  </w:divBdr>
                </w:div>
              </w:divsChild>
            </w:div>
            <w:div w:id="1442217408">
              <w:marLeft w:val="2040"/>
              <w:marRight w:val="0"/>
              <w:marTop w:val="0"/>
              <w:marBottom w:val="0"/>
              <w:divBdr>
                <w:top w:val="none" w:sz="0" w:space="0" w:color="auto"/>
                <w:left w:val="none" w:sz="0" w:space="0" w:color="auto"/>
                <w:bottom w:val="none" w:sz="0" w:space="0" w:color="auto"/>
                <w:right w:val="none" w:sz="0" w:space="0" w:color="auto"/>
              </w:divBdr>
              <w:divsChild>
                <w:div w:id="803623304">
                  <w:marLeft w:val="0"/>
                  <w:marRight w:val="0"/>
                  <w:marTop w:val="0"/>
                  <w:marBottom w:val="0"/>
                  <w:divBdr>
                    <w:top w:val="single" w:sz="6" w:space="0" w:color="BCDFF1"/>
                    <w:left w:val="single" w:sz="6" w:space="0" w:color="BCDFF1"/>
                    <w:bottom w:val="single" w:sz="6" w:space="0" w:color="BCDFF1"/>
                    <w:right w:val="single" w:sz="6" w:space="0" w:color="BCDFF1"/>
                  </w:divBdr>
                  <w:divsChild>
                    <w:div w:id="1183937690">
                      <w:marLeft w:val="0"/>
                      <w:marRight w:val="0"/>
                      <w:marTop w:val="0"/>
                      <w:marBottom w:val="360"/>
                      <w:divBdr>
                        <w:top w:val="none" w:sz="0" w:space="0" w:color="auto"/>
                        <w:left w:val="none" w:sz="0" w:space="0" w:color="auto"/>
                        <w:bottom w:val="none" w:sz="0" w:space="0" w:color="auto"/>
                        <w:right w:val="none" w:sz="0" w:space="0" w:color="auto"/>
                      </w:divBdr>
                    </w:div>
                    <w:div w:id="534392960">
                      <w:marLeft w:val="0"/>
                      <w:marRight w:val="0"/>
                      <w:marTop w:val="168"/>
                      <w:marBottom w:val="72"/>
                      <w:divBdr>
                        <w:top w:val="none" w:sz="0" w:space="0" w:color="auto"/>
                        <w:left w:val="none" w:sz="0" w:space="0" w:color="auto"/>
                        <w:bottom w:val="none" w:sz="0" w:space="0" w:color="auto"/>
                        <w:right w:val="none" w:sz="0" w:space="0" w:color="auto"/>
                      </w:divBdr>
                      <w:divsChild>
                        <w:div w:id="1403715846">
                          <w:marLeft w:val="0"/>
                          <w:marRight w:val="0"/>
                          <w:marTop w:val="0"/>
                          <w:marBottom w:val="0"/>
                          <w:divBdr>
                            <w:top w:val="none" w:sz="0" w:space="0" w:color="auto"/>
                            <w:left w:val="none" w:sz="0" w:space="0" w:color="auto"/>
                            <w:bottom w:val="none" w:sz="0" w:space="0" w:color="auto"/>
                            <w:right w:val="none" w:sz="0" w:space="0" w:color="auto"/>
                          </w:divBdr>
                        </w:div>
                        <w:div w:id="371928301">
                          <w:marLeft w:val="0"/>
                          <w:marRight w:val="0"/>
                          <w:marTop w:val="0"/>
                          <w:marBottom w:val="0"/>
                          <w:divBdr>
                            <w:top w:val="none" w:sz="0" w:space="0" w:color="auto"/>
                            <w:left w:val="none" w:sz="0" w:space="0" w:color="auto"/>
                            <w:bottom w:val="none" w:sz="0" w:space="0" w:color="auto"/>
                            <w:right w:val="none" w:sz="0" w:space="0" w:color="auto"/>
                          </w:divBdr>
                          <w:divsChild>
                            <w:div w:id="1165128698">
                              <w:marLeft w:val="0"/>
                              <w:marRight w:val="0"/>
                              <w:marTop w:val="0"/>
                              <w:marBottom w:val="0"/>
                              <w:divBdr>
                                <w:top w:val="none" w:sz="0" w:space="0" w:color="auto"/>
                                <w:left w:val="none" w:sz="0" w:space="0" w:color="auto"/>
                                <w:bottom w:val="none" w:sz="0" w:space="0" w:color="auto"/>
                                <w:right w:val="none" w:sz="0" w:space="0" w:color="auto"/>
                              </w:divBdr>
                            </w:div>
                            <w:div w:id="2073696133">
                              <w:marLeft w:val="0"/>
                              <w:marRight w:val="0"/>
                              <w:marTop w:val="0"/>
                              <w:marBottom w:val="0"/>
                              <w:divBdr>
                                <w:top w:val="none" w:sz="0" w:space="0" w:color="auto"/>
                                <w:left w:val="none" w:sz="0" w:space="0" w:color="auto"/>
                                <w:bottom w:val="none" w:sz="0" w:space="0" w:color="auto"/>
                                <w:right w:val="none" w:sz="0" w:space="0" w:color="auto"/>
                              </w:divBdr>
                            </w:div>
                            <w:div w:id="1652171129">
                              <w:marLeft w:val="0"/>
                              <w:marRight w:val="0"/>
                              <w:marTop w:val="0"/>
                              <w:marBottom w:val="0"/>
                              <w:divBdr>
                                <w:top w:val="none" w:sz="0" w:space="0" w:color="auto"/>
                                <w:left w:val="none" w:sz="0" w:space="0" w:color="auto"/>
                                <w:bottom w:val="none" w:sz="0" w:space="0" w:color="auto"/>
                                <w:right w:val="none" w:sz="0" w:space="0" w:color="auto"/>
                              </w:divBdr>
                            </w:div>
                            <w:div w:id="1050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188">
                  <w:marLeft w:val="0"/>
                  <w:marRight w:val="0"/>
                  <w:marTop w:val="0"/>
                  <w:marBottom w:val="0"/>
                  <w:divBdr>
                    <w:top w:val="single" w:sz="6" w:space="0" w:color="FAF2CC"/>
                    <w:left w:val="single" w:sz="6" w:space="0" w:color="FAF2CC"/>
                    <w:bottom w:val="single" w:sz="6" w:space="0" w:color="FAF2CC"/>
                    <w:right w:val="single" w:sz="6" w:space="0" w:color="FAF2CC"/>
                  </w:divBdr>
                  <w:divsChild>
                    <w:div w:id="723018699">
                      <w:marLeft w:val="0"/>
                      <w:marRight w:val="0"/>
                      <w:marTop w:val="0"/>
                      <w:marBottom w:val="120"/>
                      <w:divBdr>
                        <w:top w:val="none" w:sz="0" w:space="0" w:color="auto"/>
                        <w:left w:val="none" w:sz="0" w:space="0" w:color="auto"/>
                        <w:bottom w:val="none" w:sz="0" w:space="0" w:color="auto"/>
                        <w:right w:val="none" w:sz="0" w:space="0" w:color="auto"/>
                      </w:divBdr>
                      <w:divsChild>
                        <w:div w:id="1975793989">
                          <w:marLeft w:val="0"/>
                          <w:marRight w:val="0"/>
                          <w:marTop w:val="0"/>
                          <w:marBottom w:val="120"/>
                          <w:divBdr>
                            <w:top w:val="none" w:sz="0" w:space="0" w:color="auto"/>
                            <w:left w:val="none" w:sz="0" w:space="0" w:color="auto"/>
                            <w:bottom w:val="none" w:sz="0" w:space="0" w:color="auto"/>
                            <w:right w:val="none" w:sz="0" w:space="0" w:color="auto"/>
                          </w:divBdr>
                        </w:div>
                        <w:div w:id="470632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685688">
                  <w:marLeft w:val="0"/>
                  <w:marRight w:val="0"/>
                  <w:marTop w:val="120"/>
                  <w:marBottom w:val="0"/>
                  <w:divBdr>
                    <w:top w:val="single" w:sz="6" w:space="0" w:color="FAF2CC"/>
                    <w:left w:val="single" w:sz="6" w:space="0" w:color="FAF2CC"/>
                    <w:bottom w:val="single" w:sz="6" w:space="0" w:color="FAF2CC"/>
                    <w:right w:val="single" w:sz="6" w:space="0" w:color="FAF2CC"/>
                  </w:divBdr>
                  <w:divsChild>
                    <w:div w:id="10328753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81675482">
          <w:marLeft w:val="0"/>
          <w:marRight w:val="0"/>
          <w:marTop w:val="0"/>
          <w:marBottom w:val="432"/>
          <w:divBdr>
            <w:top w:val="none" w:sz="0" w:space="0" w:color="auto"/>
            <w:left w:val="none" w:sz="0" w:space="0" w:color="auto"/>
            <w:bottom w:val="none" w:sz="0" w:space="0" w:color="auto"/>
            <w:right w:val="none" w:sz="0" w:space="0" w:color="auto"/>
          </w:divBdr>
          <w:divsChild>
            <w:div w:id="1520043166">
              <w:marLeft w:val="0"/>
              <w:marRight w:val="0"/>
              <w:marTop w:val="0"/>
              <w:marBottom w:val="432"/>
              <w:divBdr>
                <w:top w:val="single" w:sz="6" w:space="6" w:color="D9DDDF"/>
                <w:left w:val="single" w:sz="6" w:space="6" w:color="D9DDDF"/>
                <w:bottom w:val="single" w:sz="6" w:space="6" w:color="D9DDDF"/>
                <w:right w:val="single" w:sz="6" w:space="6" w:color="D9DDDF"/>
              </w:divBdr>
              <w:divsChild>
                <w:div w:id="1177502970">
                  <w:marLeft w:val="0"/>
                  <w:marRight w:val="0"/>
                  <w:marTop w:val="168"/>
                  <w:marBottom w:val="0"/>
                  <w:divBdr>
                    <w:top w:val="none" w:sz="0" w:space="0" w:color="auto"/>
                    <w:left w:val="none" w:sz="0" w:space="0" w:color="auto"/>
                    <w:bottom w:val="none" w:sz="0" w:space="0" w:color="auto"/>
                    <w:right w:val="none" w:sz="0" w:space="0" w:color="auto"/>
                  </w:divBdr>
                </w:div>
                <w:div w:id="1474324786">
                  <w:marLeft w:val="0"/>
                  <w:marRight w:val="0"/>
                  <w:marTop w:val="168"/>
                  <w:marBottom w:val="0"/>
                  <w:divBdr>
                    <w:top w:val="none" w:sz="0" w:space="0" w:color="auto"/>
                    <w:left w:val="none" w:sz="0" w:space="0" w:color="auto"/>
                    <w:bottom w:val="none" w:sz="0" w:space="0" w:color="auto"/>
                    <w:right w:val="none" w:sz="0" w:space="0" w:color="auto"/>
                  </w:divBdr>
                </w:div>
                <w:div w:id="1353409839">
                  <w:marLeft w:val="0"/>
                  <w:marRight w:val="0"/>
                  <w:marTop w:val="168"/>
                  <w:marBottom w:val="0"/>
                  <w:divBdr>
                    <w:top w:val="none" w:sz="0" w:space="0" w:color="auto"/>
                    <w:left w:val="none" w:sz="0" w:space="0" w:color="auto"/>
                    <w:bottom w:val="none" w:sz="0" w:space="0" w:color="auto"/>
                    <w:right w:val="none" w:sz="0" w:space="0" w:color="auto"/>
                  </w:divBdr>
                </w:div>
              </w:divsChild>
            </w:div>
            <w:div w:id="52775270">
              <w:marLeft w:val="2040"/>
              <w:marRight w:val="0"/>
              <w:marTop w:val="0"/>
              <w:marBottom w:val="0"/>
              <w:divBdr>
                <w:top w:val="none" w:sz="0" w:space="0" w:color="auto"/>
                <w:left w:val="none" w:sz="0" w:space="0" w:color="auto"/>
                <w:bottom w:val="none" w:sz="0" w:space="0" w:color="auto"/>
                <w:right w:val="none" w:sz="0" w:space="0" w:color="auto"/>
              </w:divBdr>
              <w:divsChild>
                <w:div w:id="1270701739">
                  <w:marLeft w:val="0"/>
                  <w:marRight w:val="0"/>
                  <w:marTop w:val="0"/>
                  <w:marBottom w:val="0"/>
                  <w:divBdr>
                    <w:top w:val="single" w:sz="6" w:space="0" w:color="BCDFF1"/>
                    <w:left w:val="single" w:sz="6" w:space="0" w:color="BCDFF1"/>
                    <w:bottom w:val="single" w:sz="6" w:space="0" w:color="BCDFF1"/>
                    <w:right w:val="single" w:sz="6" w:space="0" w:color="BCDFF1"/>
                  </w:divBdr>
                  <w:divsChild>
                    <w:div w:id="933322973">
                      <w:marLeft w:val="0"/>
                      <w:marRight w:val="0"/>
                      <w:marTop w:val="0"/>
                      <w:marBottom w:val="360"/>
                      <w:divBdr>
                        <w:top w:val="none" w:sz="0" w:space="0" w:color="auto"/>
                        <w:left w:val="none" w:sz="0" w:space="0" w:color="auto"/>
                        <w:bottom w:val="none" w:sz="0" w:space="0" w:color="auto"/>
                        <w:right w:val="none" w:sz="0" w:space="0" w:color="auto"/>
                      </w:divBdr>
                    </w:div>
                    <w:div w:id="1845127170">
                      <w:marLeft w:val="0"/>
                      <w:marRight w:val="0"/>
                      <w:marTop w:val="168"/>
                      <w:marBottom w:val="72"/>
                      <w:divBdr>
                        <w:top w:val="none" w:sz="0" w:space="0" w:color="auto"/>
                        <w:left w:val="none" w:sz="0" w:space="0" w:color="auto"/>
                        <w:bottom w:val="none" w:sz="0" w:space="0" w:color="auto"/>
                        <w:right w:val="none" w:sz="0" w:space="0" w:color="auto"/>
                      </w:divBdr>
                      <w:divsChild>
                        <w:div w:id="641816195">
                          <w:marLeft w:val="0"/>
                          <w:marRight w:val="0"/>
                          <w:marTop w:val="0"/>
                          <w:marBottom w:val="0"/>
                          <w:divBdr>
                            <w:top w:val="none" w:sz="0" w:space="0" w:color="auto"/>
                            <w:left w:val="none" w:sz="0" w:space="0" w:color="auto"/>
                            <w:bottom w:val="none" w:sz="0" w:space="0" w:color="auto"/>
                            <w:right w:val="none" w:sz="0" w:space="0" w:color="auto"/>
                          </w:divBdr>
                        </w:div>
                        <w:div w:id="1234467798">
                          <w:marLeft w:val="0"/>
                          <w:marRight w:val="0"/>
                          <w:marTop w:val="0"/>
                          <w:marBottom w:val="0"/>
                          <w:divBdr>
                            <w:top w:val="none" w:sz="0" w:space="0" w:color="auto"/>
                            <w:left w:val="none" w:sz="0" w:space="0" w:color="auto"/>
                            <w:bottom w:val="none" w:sz="0" w:space="0" w:color="auto"/>
                            <w:right w:val="none" w:sz="0" w:space="0" w:color="auto"/>
                          </w:divBdr>
                          <w:divsChild>
                            <w:div w:id="2117753206">
                              <w:marLeft w:val="0"/>
                              <w:marRight w:val="0"/>
                              <w:marTop w:val="0"/>
                              <w:marBottom w:val="0"/>
                              <w:divBdr>
                                <w:top w:val="none" w:sz="0" w:space="0" w:color="auto"/>
                                <w:left w:val="none" w:sz="0" w:space="0" w:color="auto"/>
                                <w:bottom w:val="none" w:sz="0" w:space="0" w:color="auto"/>
                                <w:right w:val="none" w:sz="0" w:space="0" w:color="auto"/>
                              </w:divBdr>
                            </w:div>
                            <w:div w:id="640689745">
                              <w:marLeft w:val="0"/>
                              <w:marRight w:val="0"/>
                              <w:marTop w:val="0"/>
                              <w:marBottom w:val="0"/>
                              <w:divBdr>
                                <w:top w:val="none" w:sz="0" w:space="0" w:color="auto"/>
                                <w:left w:val="none" w:sz="0" w:space="0" w:color="auto"/>
                                <w:bottom w:val="none" w:sz="0" w:space="0" w:color="auto"/>
                                <w:right w:val="none" w:sz="0" w:space="0" w:color="auto"/>
                              </w:divBdr>
                            </w:div>
                            <w:div w:id="211506325">
                              <w:marLeft w:val="0"/>
                              <w:marRight w:val="0"/>
                              <w:marTop w:val="0"/>
                              <w:marBottom w:val="0"/>
                              <w:divBdr>
                                <w:top w:val="none" w:sz="0" w:space="0" w:color="auto"/>
                                <w:left w:val="none" w:sz="0" w:space="0" w:color="auto"/>
                                <w:bottom w:val="none" w:sz="0" w:space="0" w:color="auto"/>
                                <w:right w:val="none" w:sz="0" w:space="0" w:color="auto"/>
                              </w:divBdr>
                            </w:div>
                            <w:div w:id="18167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2701">
                  <w:marLeft w:val="0"/>
                  <w:marRight w:val="0"/>
                  <w:marTop w:val="0"/>
                  <w:marBottom w:val="0"/>
                  <w:divBdr>
                    <w:top w:val="single" w:sz="6" w:space="0" w:color="FAF2CC"/>
                    <w:left w:val="single" w:sz="6" w:space="0" w:color="FAF2CC"/>
                    <w:bottom w:val="single" w:sz="6" w:space="0" w:color="FAF2CC"/>
                    <w:right w:val="single" w:sz="6" w:space="0" w:color="FAF2CC"/>
                  </w:divBdr>
                  <w:divsChild>
                    <w:div w:id="1593974458">
                      <w:marLeft w:val="0"/>
                      <w:marRight w:val="0"/>
                      <w:marTop w:val="0"/>
                      <w:marBottom w:val="120"/>
                      <w:divBdr>
                        <w:top w:val="none" w:sz="0" w:space="0" w:color="auto"/>
                        <w:left w:val="none" w:sz="0" w:space="0" w:color="auto"/>
                        <w:bottom w:val="none" w:sz="0" w:space="0" w:color="auto"/>
                        <w:right w:val="none" w:sz="0" w:space="0" w:color="auto"/>
                      </w:divBdr>
                      <w:divsChild>
                        <w:div w:id="2074768732">
                          <w:marLeft w:val="0"/>
                          <w:marRight w:val="0"/>
                          <w:marTop w:val="0"/>
                          <w:marBottom w:val="120"/>
                          <w:divBdr>
                            <w:top w:val="none" w:sz="0" w:space="0" w:color="auto"/>
                            <w:left w:val="none" w:sz="0" w:space="0" w:color="auto"/>
                            <w:bottom w:val="none" w:sz="0" w:space="0" w:color="auto"/>
                            <w:right w:val="none" w:sz="0" w:space="0" w:color="auto"/>
                          </w:divBdr>
                        </w:div>
                        <w:div w:id="1981223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4066443">
                  <w:marLeft w:val="0"/>
                  <w:marRight w:val="0"/>
                  <w:marTop w:val="120"/>
                  <w:marBottom w:val="0"/>
                  <w:divBdr>
                    <w:top w:val="single" w:sz="6" w:space="0" w:color="FAF2CC"/>
                    <w:left w:val="single" w:sz="6" w:space="0" w:color="FAF2CC"/>
                    <w:bottom w:val="single" w:sz="6" w:space="0" w:color="FAF2CC"/>
                    <w:right w:val="single" w:sz="6" w:space="0" w:color="FAF2CC"/>
                  </w:divBdr>
                  <w:divsChild>
                    <w:div w:id="1500005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9039615">
          <w:marLeft w:val="0"/>
          <w:marRight w:val="0"/>
          <w:marTop w:val="0"/>
          <w:marBottom w:val="432"/>
          <w:divBdr>
            <w:top w:val="none" w:sz="0" w:space="0" w:color="auto"/>
            <w:left w:val="none" w:sz="0" w:space="0" w:color="auto"/>
            <w:bottom w:val="none" w:sz="0" w:space="0" w:color="auto"/>
            <w:right w:val="none" w:sz="0" w:space="0" w:color="auto"/>
          </w:divBdr>
          <w:divsChild>
            <w:div w:id="920020967">
              <w:marLeft w:val="0"/>
              <w:marRight w:val="0"/>
              <w:marTop w:val="0"/>
              <w:marBottom w:val="432"/>
              <w:divBdr>
                <w:top w:val="single" w:sz="6" w:space="6" w:color="D9DDDF"/>
                <w:left w:val="single" w:sz="6" w:space="6" w:color="D9DDDF"/>
                <w:bottom w:val="single" w:sz="6" w:space="6" w:color="D9DDDF"/>
                <w:right w:val="single" w:sz="6" w:space="6" w:color="D9DDDF"/>
              </w:divBdr>
              <w:divsChild>
                <w:div w:id="696196601">
                  <w:marLeft w:val="0"/>
                  <w:marRight w:val="0"/>
                  <w:marTop w:val="168"/>
                  <w:marBottom w:val="0"/>
                  <w:divBdr>
                    <w:top w:val="none" w:sz="0" w:space="0" w:color="auto"/>
                    <w:left w:val="none" w:sz="0" w:space="0" w:color="auto"/>
                    <w:bottom w:val="none" w:sz="0" w:space="0" w:color="auto"/>
                    <w:right w:val="none" w:sz="0" w:space="0" w:color="auto"/>
                  </w:divBdr>
                </w:div>
                <w:div w:id="1542549887">
                  <w:marLeft w:val="0"/>
                  <w:marRight w:val="0"/>
                  <w:marTop w:val="168"/>
                  <w:marBottom w:val="0"/>
                  <w:divBdr>
                    <w:top w:val="none" w:sz="0" w:space="0" w:color="auto"/>
                    <w:left w:val="none" w:sz="0" w:space="0" w:color="auto"/>
                    <w:bottom w:val="none" w:sz="0" w:space="0" w:color="auto"/>
                    <w:right w:val="none" w:sz="0" w:space="0" w:color="auto"/>
                  </w:divBdr>
                </w:div>
                <w:div w:id="1057819006">
                  <w:marLeft w:val="0"/>
                  <w:marRight w:val="0"/>
                  <w:marTop w:val="168"/>
                  <w:marBottom w:val="0"/>
                  <w:divBdr>
                    <w:top w:val="none" w:sz="0" w:space="0" w:color="auto"/>
                    <w:left w:val="none" w:sz="0" w:space="0" w:color="auto"/>
                    <w:bottom w:val="none" w:sz="0" w:space="0" w:color="auto"/>
                    <w:right w:val="none" w:sz="0" w:space="0" w:color="auto"/>
                  </w:divBdr>
                </w:div>
              </w:divsChild>
            </w:div>
            <w:div w:id="1824392594">
              <w:marLeft w:val="2040"/>
              <w:marRight w:val="0"/>
              <w:marTop w:val="0"/>
              <w:marBottom w:val="0"/>
              <w:divBdr>
                <w:top w:val="none" w:sz="0" w:space="0" w:color="auto"/>
                <w:left w:val="none" w:sz="0" w:space="0" w:color="auto"/>
                <w:bottom w:val="none" w:sz="0" w:space="0" w:color="auto"/>
                <w:right w:val="none" w:sz="0" w:space="0" w:color="auto"/>
              </w:divBdr>
              <w:divsChild>
                <w:div w:id="1581014928">
                  <w:marLeft w:val="0"/>
                  <w:marRight w:val="0"/>
                  <w:marTop w:val="0"/>
                  <w:marBottom w:val="0"/>
                  <w:divBdr>
                    <w:top w:val="single" w:sz="6" w:space="0" w:color="BCDFF1"/>
                    <w:left w:val="single" w:sz="6" w:space="0" w:color="BCDFF1"/>
                    <w:bottom w:val="single" w:sz="6" w:space="0" w:color="BCDFF1"/>
                    <w:right w:val="single" w:sz="6" w:space="0" w:color="BCDFF1"/>
                  </w:divBdr>
                  <w:divsChild>
                    <w:div w:id="541022350">
                      <w:marLeft w:val="0"/>
                      <w:marRight w:val="0"/>
                      <w:marTop w:val="0"/>
                      <w:marBottom w:val="360"/>
                      <w:divBdr>
                        <w:top w:val="none" w:sz="0" w:space="0" w:color="auto"/>
                        <w:left w:val="none" w:sz="0" w:space="0" w:color="auto"/>
                        <w:bottom w:val="none" w:sz="0" w:space="0" w:color="auto"/>
                        <w:right w:val="none" w:sz="0" w:space="0" w:color="auto"/>
                      </w:divBdr>
                    </w:div>
                    <w:div w:id="20475574">
                      <w:marLeft w:val="0"/>
                      <w:marRight w:val="0"/>
                      <w:marTop w:val="168"/>
                      <w:marBottom w:val="72"/>
                      <w:divBdr>
                        <w:top w:val="none" w:sz="0" w:space="0" w:color="auto"/>
                        <w:left w:val="none" w:sz="0" w:space="0" w:color="auto"/>
                        <w:bottom w:val="none" w:sz="0" w:space="0" w:color="auto"/>
                        <w:right w:val="none" w:sz="0" w:space="0" w:color="auto"/>
                      </w:divBdr>
                      <w:divsChild>
                        <w:div w:id="1909266981">
                          <w:marLeft w:val="0"/>
                          <w:marRight w:val="0"/>
                          <w:marTop w:val="0"/>
                          <w:marBottom w:val="0"/>
                          <w:divBdr>
                            <w:top w:val="none" w:sz="0" w:space="0" w:color="auto"/>
                            <w:left w:val="none" w:sz="0" w:space="0" w:color="auto"/>
                            <w:bottom w:val="none" w:sz="0" w:space="0" w:color="auto"/>
                            <w:right w:val="none" w:sz="0" w:space="0" w:color="auto"/>
                          </w:divBdr>
                        </w:div>
                        <w:div w:id="292637688">
                          <w:marLeft w:val="0"/>
                          <w:marRight w:val="0"/>
                          <w:marTop w:val="0"/>
                          <w:marBottom w:val="0"/>
                          <w:divBdr>
                            <w:top w:val="none" w:sz="0" w:space="0" w:color="auto"/>
                            <w:left w:val="none" w:sz="0" w:space="0" w:color="auto"/>
                            <w:bottom w:val="none" w:sz="0" w:space="0" w:color="auto"/>
                            <w:right w:val="none" w:sz="0" w:space="0" w:color="auto"/>
                          </w:divBdr>
                          <w:divsChild>
                            <w:div w:id="245655329">
                              <w:marLeft w:val="0"/>
                              <w:marRight w:val="0"/>
                              <w:marTop w:val="0"/>
                              <w:marBottom w:val="0"/>
                              <w:divBdr>
                                <w:top w:val="none" w:sz="0" w:space="0" w:color="auto"/>
                                <w:left w:val="none" w:sz="0" w:space="0" w:color="auto"/>
                                <w:bottom w:val="none" w:sz="0" w:space="0" w:color="auto"/>
                                <w:right w:val="none" w:sz="0" w:space="0" w:color="auto"/>
                              </w:divBdr>
                            </w:div>
                            <w:div w:id="201601293">
                              <w:marLeft w:val="0"/>
                              <w:marRight w:val="0"/>
                              <w:marTop w:val="0"/>
                              <w:marBottom w:val="0"/>
                              <w:divBdr>
                                <w:top w:val="none" w:sz="0" w:space="0" w:color="auto"/>
                                <w:left w:val="none" w:sz="0" w:space="0" w:color="auto"/>
                                <w:bottom w:val="none" w:sz="0" w:space="0" w:color="auto"/>
                                <w:right w:val="none" w:sz="0" w:space="0" w:color="auto"/>
                              </w:divBdr>
                            </w:div>
                            <w:div w:id="1303118881">
                              <w:marLeft w:val="0"/>
                              <w:marRight w:val="0"/>
                              <w:marTop w:val="0"/>
                              <w:marBottom w:val="0"/>
                              <w:divBdr>
                                <w:top w:val="none" w:sz="0" w:space="0" w:color="auto"/>
                                <w:left w:val="none" w:sz="0" w:space="0" w:color="auto"/>
                                <w:bottom w:val="none" w:sz="0" w:space="0" w:color="auto"/>
                                <w:right w:val="none" w:sz="0" w:space="0" w:color="auto"/>
                              </w:divBdr>
                            </w:div>
                            <w:div w:id="1991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1042">
                  <w:marLeft w:val="0"/>
                  <w:marRight w:val="0"/>
                  <w:marTop w:val="0"/>
                  <w:marBottom w:val="0"/>
                  <w:divBdr>
                    <w:top w:val="single" w:sz="6" w:space="0" w:color="FAF2CC"/>
                    <w:left w:val="single" w:sz="6" w:space="0" w:color="FAF2CC"/>
                    <w:bottom w:val="single" w:sz="6" w:space="0" w:color="FAF2CC"/>
                    <w:right w:val="single" w:sz="6" w:space="0" w:color="FAF2CC"/>
                  </w:divBdr>
                  <w:divsChild>
                    <w:div w:id="1380322750">
                      <w:marLeft w:val="0"/>
                      <w:marRight w:val="0"/>
                      <w:marTop w:val="0"/>
                      <w:marBottom w:val="120"/>
                      <w:divBdr>
                        <w:top w:val="none" w:sz="0" w:space="0" w:color="auto"/>
                        <w:left w:val="none" w:sz="0" w:space="0" w:color="auto"/>
                        <w:bottom w:val="none" w:sz="0" w:space="0" w:color="auto"/>
                        <w:right w:val="none" w:sz="0" w:space="0" w:color="auto"/>
                      </w:divBdr>
                      <w:divsChild>
                        <w:div w:id="996498567">
                          <w:marLeft w:val="0"/>
                          <w:marRight w:val="0"/>
                          <w:marTop w:val="0"/>
                          <w:marBottom w:val="120"/>
                          <w:divBdr>
                            <w:top w:val="none" w:sz="0" w:space="0" w:color="auto"/>
                            <w:left w:val="none" w:sz="0" w:space="0" w:color="auto"/>
                            <w:bottom w:val="none" w:sz="0" w:space="0" w:color="auto"/>
                            <w:right w:val="none" w:sz="0" w:space="0" w:color="auto"/>
                          </w:divBdr>
                        </w:div>
                        <w:div w:id="1003820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1370601">
                  <w:marLeft w:val="0"/>
                  <w:marRight w:val="0"/>
                  <w:marTop w:val="120"/>
                  <w:marBottom w:val="0"/>
                  <w:divBdr>
                    <w:top w:val="single" w:sz="6" w:space="0" w:color="FAF2CC"/>
                    <w:left w:val="single" w:sz="6" w:space="0" w:color="FAF2CC"/>
                    <w:bottom w:val="single" w:sz="6" w:space="0" w:color="FAF2CC"/>
                    <w:right w:val="single" w:sz="6" w:space="0" w:color="FAF2CC"/>
                  </w:divBdr>
                  <w:divsChild>
                    <w:div w:id="19108487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0902441">
          <w:marLeft w:val="0"/>
          <w:marRight w:val="0"/>
          <w:marTop w:val="0"/>
          <w:marBottom w:val="432"/>
          <w:divBdr>
            <w:top w:val="none" w:sz="0" w:space="0" w:color="auto"/>
            <w:left w:val="none" w:sz="0" w:space="0" w:color="auto"/>
            <w:bottom w:val="none" w:sz="0" w:space="0" w:color="auto"/>
            <w:right w:val="none" w:sz="0" w:space="0" w:color="auto"/>
          </w:divBdr>
          <w:divsChild>
            <w:div w:id="126120504">
              <w:marLeft w:val="0"/>
              <w:marRight w:val="0"/>
              <w:marTop w:val="0"/>
              <w:marBottom w:val="432"/>
              <w:divBdr>
                <w:top w:val="single" w:sz="6" w:space="6" w:color="D9DDDF"/>
                <w:left w:val="single" w:sz="6" w:space="6" w:color="D9DDDF"/>
                <w:bottom w:val="single" w:sz="6" w:space="6" w:color="D9DDDF"/>
                <w:right w:val="single" w:sz="6" w:space="6" w:color="D9DDDF"/>
              </w:divBdr>
              <w:divsChild>
                <w:div w:id="1924408731">
                  <w:marLeft w:val="0"/>
                  <w:marRight w:val="0"/>
                  <w:marTop w:val="168"/>
                  <w:marBottom w:val="0"/>
                  <w:divBdr>
                    <w:top w:val="none" w:sz="0" w:space="0" w:color="auto"/>
                    <w:left w:val="none" w:sz="0" w:space="0" w:color="auto"/>
                    <w:bottom w:val="none" w:sz="0" w:space="0" w:color="auto"/>
                    <w:right w:val="none" w:sz="0" w:space="0" w:color="auto"/>
                  </w:divBdr>
                </w:div>
                <w:div w:id="1291279317">
                  <w:marLeft w:val="0"/>
                  <w:marRight w:val="0"/>
                  <w:marTop w:val="168"/>
                  <w:marBottom w:val="0"/>
                  <w:divBdr>
                    <w:top w:val="none" w:sz="0" w:space="0" w:color="auto"/>
                    <w:left w:val="none" w:sz="0" w:space="0" w:color="auto"/>
                    <w:bottom w:val="none" w:sz="0" w:space="0" w:color="auto"/>
                    <w:right w:val="none" w:sz="0" w:space="0" w:color="auto"/>
                  </w:divBdr>
                </w:div>
                <w:div w:id="338780891">
                  <w:marLeft w:val="0"/>
                  <w:marRight w:val="0"/>
                  <w:marTop w:val="168"/>
                  <w:marBottom w:val="0"/>
                  <w:divBdr>
                    <w:top w:val="none" w:sz="0" w:space="0" w:color="auto"/>
                    <w:left w:val="none" w:sz="0" w:space="0" w:color="auto"/>
                    <w:bottom w:val="none" w:sz="0" w:space="0" w:color="auto"/>
                    <w:right w:val="none" w:sz="0" w:space="0" w:color="auto"/>
                  </w:divBdr>
                </w:div>
              </w:divsChild>
            </w:div>
            <w:div w:id="36207173">
              <w:marLeft w:val="2040"/>
              <w:marRight w:val="0"/>
              <w:marTop w:val="0"/>
              <w:marBottom w:val="0"/>
              <w:divBdr>
                <w:top w:val="none" w:sz="0" w:space="0" w:color="auto"/>
                <w:left w:val="none" w:sz="0" w:space="0" w:color="auto"/>
                <w:bottom w:val="none" w:sz="0" w:space="0" w:color="auto"/>
                <w:right w:val="none" w:sz="0" w:space="0" w:color="auto"/>
              </w:divBdr>
              <w:divsChild>
                <w:div w:id="1524898163">
                  <w:marLeft w:val="0"/>
                  <w:marRight w:val="0"/>
                  <w:marTop w:val="0"/>
                  <w:marBottom w:val="0"/>
                  <w:divBdr>
                    <w:top w:val="single" w:sz="6" w:space="0" w:color="BCDFF1"/>
                    <w:left w:val="single" w:sz="6" w:space="0" w:color="BCDFF1"/>
                    <w:bottom w:val="single" w:sz="6" w:space="0" w:color="BCDFF1"/>
                    <w:right w:val="single" w:sz="6" w:space="0" w:color="BCDFF1"/>
                  </w:divBdr>
                  <w:divsChild>
                    <w:div w:id="1763254718">
                      <w:marLeft w:val="0"/>
                      <w:marRight w:val="0"/>
                      <w:marTop w:val="0"/>
                      <w:marBottom w:val="360"/>
                      <w:divBdr>
                        <w:top w:val="none" w:sz="0" w:space="0" w:color="auto"/>
                        <w:left w:val="none" w:sz="0" w:space="0" w:color="auto"/>
                        <w:bottom w:val="none" w:sz="0" w:space="0" w:color="auto"/>
                        <w:right w:val="none" w:sz="0" w:space="0" w:color="auto"/>
                      </w:divBdr>
                    </w:div>
                    <w:div w:id="2060859438">
                      <w:marLeft w:val="0"/>
                      <w:marRight w:val="0"/>
                      <w:marTop w:val="168"/>
                      <w:marBottom w:val="72"/>
                      <w:divBdr>
                        <w:top w:val="none" w:sz="0" w:space="0" w:color="auto"/>
                        <w:left w:val="none" w:sz="0" w:space="0" w:color="auto"/>
                        <w:bottom w:val="none" w:sz="0" w:space="0" w:color="auto"/>
                        <w:right w:val="none" w:sz="0" w:space="0" w:color="auto"/>
                      </w:divBdr>
                      <w:divsChild>
                        <w:div w:id="274677160">
                          <w:marLeft w:val="0"/>
                          <w:marRight w:val="0"/>
                          <w:marTop w:val="0"/>
                          <w:marBottom w:val="0"/>
                          <w:divBdr>
                            <w:top w:val="none" w:sz="0" w:space="0" w:color="auto"/>
                            <w:left w:val="none" w:sz="0" w:space="0" w:color="auto"/>
                            <w:bottom w:val="none" w:sz="0" w:space="0" w:color="auto"/>
                            <w:right w:val="none" w:sz="0" w:space="0" w:color="auto"/>
                          </w:divBdr>
                        </w:div>
                        <w:div w:id="1952279646">
                          <w:marLeft w:val="0"/>
                          <w:marRight w:val="0"/>
                          <w:marTop w:val="0"/>
                          <w:marBottom w:val="0"/>
                          <w:divBdr>
                            <w:top w:val="none" w:sz="0" w:space="0" w:color="auto"/>
                            <w:left w:val="none" w:sz="0" w:space="0" w:color="auto"/>
                            <w:bottom w:val="none" w:sz="0" w:space="0" w:color="auto"/>
                            <w:right w:val="none" w:sz="0" w:space="0" w:color="auto"/>
                          </w:divBdr>
                          <w:divsChild>
                            <w:div w:id="2008509477">
                              <w:marLeft w:val="0"/>
                              <w:marRight w:val="0"/>
                              <w:marTop w:val="0"/>
                              <w:marBottom w:val="0"/>
                              <w:divBdr>
                                <w:top w:val="none" w:sz="0" w:space="0" w:color="auto"/>
                                <w:left w:val="none" w:sz="0" w:space="0" w:color="auto"/>
                                <w:bottom w:val="none" w:sz="0" w:space="0" w:color="auto"/>
                                <w:right w:val="none" w:sz="0" w:space="0" w:color="auto"/>
                              </w:divBdr>
                            </w:div>
                            <w:div w:id="2054959683">
                              <w:marLeft w:val="0"/>
                              <w:marRight w:val="0"/>
                              <w:marTop w:val="0"/>
                              <w:marBottom w:val="0"/>
                              <w:divBdr>
                                <w:top w:val="none" w:sz="0" w:space="0" w:color="auto"/>
                                <w:left w:val="none" w:sz="0" w:space="0" w:color="auto"/>
                                <w:bottom w:val="none" w:sz="0" w:space="0" w:color="auto"/>
                                <w:right w:val="none" w:sz="0" w:space="0" w:color="auto"/>
                              </w:divBdr>
                            </w:div>
                            <w:div w:id="1095714638">
                              <w:marLeft w:val="0"/>
                              <w:marRight w:val="0"/>
                              <w:marTop w:val="0"/>
                              <w:marBottom w:val="0"/>
                              <w:divBdr>
                                <w:top w:val="none" w:sz="0" w:space="0" w:color="auto"/>
                                <w:left w:val="none" w:sz="0" w:space="0" w:color="auto"/>
                                <w:bottom w:val="none" w:sz="0" w:space="0" w:color="auto"/>
                                <w:right w:val="none" w:sz="0" w:space="0" w:color="auto"/>
                              </w:divBdr>
                            </w:div>
                            <w:div w:id="7176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4798">
                  <w:marLeft w:val="0"/>
                  <w:marRight w:val="0"/>
                  <w:marTop w:val="0"/>
                  <w:marBottom w:val="0"/>
                  <w:divBdr>
                    <w:top w:val="single" w:sz="6" w:space="0" w:color="FAF2CC"/>
                    <w:left w:val="single" w:sz="6" w:space="0" w:color="FAF2CC"/>
                    <w:bottom w:val="single" w:sz="6" w:space="0" w:color="FAF2CC"/>
                    <w:right w:val="single" w:sz="6" w:space="0" w:color="FAF2CC"/>
                  </w:divBdr>
                  <w:divsChild>
                    <w:div w:id="1002127687">
                      <w:marLeft w:val="0"/>
                      <w:marRight w:val="0"/>
                      <w:marTop w:val="0"/>
                      <w:marBottom w:val="120"/>
                      <w:divBdr>
                        <w:top w:val="none" w:sz="0" w:space="0" w:color="auto"/>
                        <w:left w:val="none" w:sz="0" w:space="0" w:color="auto"/>
                        <w:bottom w:val="none" w:sz="0" w:space="0" w:color="auto"/>
                        <w:right w:val="none" w:sz="0" w:space="0" w:color="auto"/>
                      </w:divBdr>
                      <w:divsChild>
                        <w:div w:id="1860658306">
                          <w:marLeft w:val="0"/>
                          <w:marRight w:val="0"/>
                          <w:marTop w:val="0"/>
                          <w:marBottom w:val="120"/>
                          <w:divBdr>
                            <w:top w:val="none" w:sz="0" w:space="0" w:color="auto"/>
                            <w:left w:val="none" w:sz="0" w:space="0" w:color="auto"/>
                            <w:bottom w:val="none" w:sz="0" w:space="0" w:color="auto"/>
                            <w:right w:val="none" w:sz="0" w:space="0" w:color="auto"/>
                          </w:divBdr>
                        </w:div>
                        <w:div w:id="1844592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0388688">
                  <w:marLeft w:val="0"/>
                  <w:marRight w:val="0"/>
                  <w:marTop w:val="120"/>
                  <w:marBottom w:val="0"/>
                  <w:divBdr>
                    <w:top w:val="single" w:sz="6" w:space="0" w:color="FAF2CC"/>
                    <w:left w:val="single" w:sz="6" w:space="0" w:color="FAF2CC"/>
                    <w:bottom w:val="single" w:sz="6" w:space="0" w:color="FAF2CC"/>
                    <w:right w:val="single" w:sz="6" w:space="0" w:color="FAF2CC"/>
                  </w:divBdr>
                  <w:divsChild>
                    <w:div w:id="1500274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0631261">
          <w:marLeft w:val="0"/>
          <w:marRight w:val="0"/>
          <w:marTop w:val="0"/>
          <w:marBottom w:val="432"/>
          <w:divBdr>
            <w:top w:val="none" w:sz="0" w:space="0" w:color="auto"/>
            <w:left w:val="none" w:sz="0" w:space="0" w:color="auto"/>
            <w:bottom w:val="none" w:sz="0" w:space="0" w:color="auto"/>
            <w:right w:val="none" w:sz="0" w:space="0" w:color="auto"/>
          </w:divBdr>
          <w:divsChild>
            <w:div w:id="402726101">
              <w:marLeft w:val="0"/>
              <w:marRight w:val="0"/>
              <w:marTop w:val="0"/>
              <w:marBottom w:val="432"/>
              <w:divBdr>
                <w:top w:val="single" w:sz="6" w:space="6" w:color="D9DDDF"/>
                <w:left w:val="single" w:sz="6" w:space="6" w:color="D9DDDF"/>
                <w:bottom w:val="single" w:sz="6" w:space="6" w:color="D9DDDF"/>
                <w:right w:val="single" w:sz="6" w:space="6" w:color="D9DDDF"/>
              </w:divBdr>
              <w:divsChild>
                <w:div w:id="426728618">
                  <w:marLeft w:val="0"/>
                  <w:marRight w:val="0"/>
                  <w:marTop w:val="168"/>
                  <w:marBottom w:val="0"/>
                  <w:divBdr>
                    <w:top w:val="none" w:sz="0" w:space="0" w:color="auto"/>
                    <w:left w:val="none" w:sz="0" w:space="0" w:color="auto"/>
                    <w:bottom w:val="none" w:sz="0" w:space="0" w:color="auto"/>
                    <w:right w:val="none" w:sz="0" w:space="0" w:color="auto"/>
                  </w:divBdr>
                </w:div>
                <w:div w:id="357394760">
                  <w:marLeft w:val="0"/>
                  <w:marRight w:val="0"/>
                  <w:marTop w:val="168"/>
                  <w:marBottom w:val="0"/>
                  <w:divBdr>
                    <w:top w:val="none" w:sz="0" w:space="0" w:color="auto"/>
                    <w:left w:val="none" w:sz="0" w:space="0" w:color="auto"/>
                    <w:bottom w:val="none" w:sz="0" w:space="0" w:color="auto"/>
                    <w:right w:val="none" w:sz="0" w:space="0" w:color="auto"/>
                  </w:divBdr>
                </w:div>
                <w:div w:id="544566013">
                  <w:marLeft w:val="0"/>
                  <w:marRight w:val="0"/>
                  <w:marTop w:val="168"/>
                  <w:marBottom w:val="0"/>
                  <w:divBdr>
                    <w:top w:val="none" w:sz="0" w:space="0" w:color="auto"/>
                    <w:left w:val="none" w:sz="0" w:space="0" w:color="auto"/>
                    <w:bottom w:val="none" w:sz="0" w:space="0" w:color="auto"/>
                    <w:right w:val="none" w:sz="0" w:space="0" w:color="auto"/>
                  </w:divBdr>
                </w:div>
              </w:divsChild>
            </w:div>
            <w:div w:id="584219667">
              <w:marLeft w:val="2040"/>
              <w:marRight w:val="0"/>
              <w:marTop w:val="0"/>
              <w:marBottom w:val="0"/>
              <w:divBdr>
                <w:top w:val="none" w:sz="0" w:space="0" w:color="auto"/>
                <w:left w:val="none" w:sz="0" w:space="0" w:color="auto"/>
                <w:bottom w:val="none" w:sz="0" w:space="0" w:color="auto"/>
                <w:right w:val="none" w:sz="0" w:space="0" w:color="auto"/>
              </w:divBdr>
              <w:divsChild>
                <w:div w:id="1670479231">
                  <w:marLeft w:val="0"/>
                  <w:marRight w:val="0"/>
                  <w:marTop w:val="0"/>
                  <w:marBottom w:val="0"/>
                  <w:divBdr>
                    <w:top w:val="single" w:sz="6" w:space="0" w:color="BCDFF1"/>
                    <w:left w:val="single" w:sz="6" w:space="0" w:color="BCDFF1"/>
                    <w:bottom w:val="single" w:sz="6" w:space="0" w:color="BCDFF1"/>
                    <w:right w:val="single" w:sz="6" w:space="0" w:color="BCDFF1"/>
                  </w:divBdr>
                  <w:divsChild>
                    <w:div w:id="927688751">
                      <w:marLeft w:val="0"/>
                      <w:marRight w:val="0"/>
                      <w:marTop w:val="0"/>
                      <w:marBottom w:val="360"/>
                      <w:divBdr>
                        <w:top w:val="none" w:sz="0" w:space="0" w:color="auto"/>
                        <w:left w:val="none" w:sz="0" w:space="0" w:color="auto"/>
                        <w:bottom w:val="none" w:sz="0" w:space="0" w:color="auto"/>
                        <w:right w:val="none" w:sz="0" w:space="0" w:color="auto"/>
                      </w:divBdr>
                    </w:div>
                    <w:div w:id="1492406163">
                      <w:marLeft w:val="0"/>
                      <w:marRight w:val="0"/>
                      <w:marTop w:val="168"/>
                      <w:marBottom w:val="72"/>
                      <w:divBdr>
                        <w:top w:val="none" w:sz="0" w:space="0" w:color="auto"/>
                        <w:left w:val="none" w:sz="0" w:space="0" w:color="auto"/>
                        <w:bottom w:val="none" w:sz="0" w:space="0" w:color="auto"/>
                        <w:right w:val="none" w:sz="0" w:space="0" w:color="auto"/>
                      </w:divBdr>
                      <w:divsChild>
                        <w:div w:id="1965892410">
                          <w:marLeft w:val="0"/>
                          <w:marRight w:val="0"/>
                          <w:marTop w:val="0"/>
                          <w:marBottom w:val="0"/>
                          <w:divBdr>
                            <w:top w:val="none" w:sz="0" w:space="0" w:color="auto"/>
                            <w:left w:val="none" w:sz="0" w:space="0" w:color="auto"/>
                            <w:bottom w:val="none" w:sz="0" w:space="0" w:color="auto"/>
                            <w:right w:val="none" w:sz="0" w:space="0" w:color="auto"/>
                          </w:divBdr>
                        </w:div>
                        <w:div w:id="1189565428">
                          <w:marLeft w:val="0"/>
                          <w:marRight w:val="0"/>
                          <w:marTop w:val="0"/>
                          <w:marBottom w:val="0"/>
                          <w:divBdr>
                            <w:top w:val="none" w:sz="0" w:space="0" w:color="auto"/>
                            <w:left w:val="none" w:sz="0" w:space="0" w:color="auto"/>
                            <w:bottom w:val="none" w:sz="0" w:space="0" w:color="auto"/>
                            <w:right w:val="none" w:sz="0" w:space="0" w:color="auto"/>
                          </w:divBdr>
                          <w:divsChild>
                            <w:div w:id="77944308">
                              <w:marLeft w:val="0"/>
                              <w:marRight w:val="0"/>
                              <w:marTop w:val="0"/>
                              <w:marBottom w:val="0"/>
                              <w:divBdr>
                                <w:top w:val="none" w:sz="0" w:space="0" w:color="auto"/>
                                <w:left w:val="none" w:sz="0" w:space="0" w:color="auto"/>
                                <w:bottom w:val="none" w:sz="0" w:space="0" w:color="auto"/>
                                <w:right w:val="none" w:sz="0" w:space="0" w:color="auto"/>
                              </w:divBdr>
                            </w:div>
                            <w:div w:id="625743644">
                              <w:marLeft w:val="0"/>
                              <w:marRight w:val="0"/>
                              <w:marTop w:val="0"/>
                              <w:marBottom w:val="0"/>
                              <w:divBdr>
                                <w:top w:val="none" w:sz="0" w:space="0" w:color="auto"/>
                                <w:left w:val="none" w:sz="0" w:space="0" w:color="auto"/>
                                <w:bottom w:val="none" w:sz="0" w:space="0" w:color="auto"/>
                                <w:right w:val="none" w:sz="0" w:space="0" w:color="auto"/>
                              </w:divBdr>
                            </w:div>
                            <w:div w:id="220210349">
                              <w:marLeft w:val="0"/>
                              <w:marRight w:val="0"/>
                              <w:marTop w:val="0"/>
                              <w:marBottom w:val="0"/>
                              <w:divBdr>
                                <w:top w:val="none" w:sz="0" w:space="0" w:color="auto"/>
                                <w:left w:val="none" w:sz="0" w:space="0" w:color="auto"/>
                                <w:bottom w:val="none" w:sz="0" w:space="0" w:color="auto"/>
                                <w:right w:val="none" w:sz="0" w:space="0" w:color="auto"/>
                              </w:divBdr>
                            </w:div>
                            <w:div w:id="382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7002">
                  <w:marLeft w:val="0"/>
                  <w:marRight w:val="0"/>
                  <w:marTop w:val="0"/>
                  <w:marBottom w:val="0"/>
                  <w:divBdr>
                    <w:top w:val="single" w:sz="6" w:space="0" w:color="FAF2CC"/>
                    <w:left w:val="single" w:sz="6" w:space="0" w:color="FAF2CC"/>
                    <w:bottom w:val="single" w:sz="6" w:space="0" w:color="FAF2CC"/>
                    <w:right w:val="single" w:sz="6" w:space="0" w:color="FAF2CC"/>
                  </w:divBdr>
                  <w:divsChild>
                    <w:div w:id="989863907">
                      <w:marLeft w:val="0"/>
                      <w:marRight w:val="0"/>
                      <w:marTop w:val="0"/>
                      <w:marBottom w:val="120"/>
                      <w:divBdr>
                        <w:top w:val="none" w:sz="0" w:space="0" w:color="auto"/>
                        <w:left w:val="none" w:sz="0" w:space="0" w:color="auto"/>
                        <w:bottom w:val="none" w:sz="0" w:space="0" w:color="auto"/>
                        <w:right w:val="none" w:sz="0" w:space="0" w:color="auto"/>
                      </w:divBdr>
                      <w:divsChild>
                        <w:div w:id="621225171">
                          <w:marLeft w:val="0"/>
                          <w:marRight w:val="0"/>
                          <w:marTop w:val="0"/>
                          <w:marBottom w:val="120"/>
                          <w:divBdr>
                            <w:top w:val="none" w:sz="0" w:space="0" w:color="auto"/>
                            <w:left w:val="none" w:sz="0" w:space="0" w:color="auto"/>
                            <w:bottom w:val="none" w:sz="0" w:space="0" w:color="auto"/>
                            <w:right w:val="none" w:sz="0" w:space="0" w:color="auto"/>
                          </w:divBdr>
                        </w:div>
                        <w:div w:id="955256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7700311">
                  <w:marLeft w:val="0"/>
                  <w:marRight w:val="0"/>
                  <w:marTop w:val="120"/>
                  <w:marBottom w:val="0"/>
                  <w:divBdr>
                    <w:top w:val="single" w:sz="6" w:space="0" w:color="FAF2CC"/>
                    <w:left w:val="single" w:sz="6" w:space="0" w:color="FAF2CC"/>
                    <w:bottom w:val="single" w:sz="6" w:space="0" w:color="FAF2CC"/>
                    <w:right w:val="single" w:sz="6" w:space="0" w:color="FAF2CC"/>
                  </w:divBdr>
                  <w:divsChild>
                    <w:div w:id="10822192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4721540">
          <w:marLeft w:val="0"/>
          <w:marRight w:val="0"/>
          <w:marTop w:val="0"/>
          <w:marBottom w:val="432"/>
          <w:divBdr>
            <w:top w:val="none" w:sz="0" w:space="0" w:color="auto"/>
            <w:left w:val="none" w:sz="0" w:space="0" w:color="auto"/>
            <w:bottom w:val="none" w:sz="0" w:space="0" w:color="auto"/>
            <w:right w:val="none" w:sz="0" w:space="0" w:color="auto"/>
          </w:divBdr>
          <w:divsChild>
            <w:div w:id="542905638">
              <w:marLeft w:val="0"/>
              <w:marRight w:val="0"/>
              <w:marTop w:val="0"/>
              <w:marBottom w:val="432"/>
              <w:divBdr>
                <w:top w:val="single" w:sz="6" w:space="6" w:color="D9DDDF"/>
                <w:left w:val="single" w:sz="6" w:space="6" w:color="D9DDDF"/>
                <w:bottom w:val="single" w:sz="6" w:space="6" w:color="D9DDDF"/>
                <w:right w:val="single" w:sz="6" w:space="6" w:color="D9DDDF"/>
              </w:divBdr>
              <w:divsChild>
                <w:div w:id="792554728">
                  <w:marLeft w:val="0"/>
                  <w:marRight w:val="0"/>
                  <w:marTop w:val="168"/>
                  <w:marBottom w:val="0"/>
                  <w:divBdr>
                    <w:top w:val="none" w:sz="0" w:space="0" w:color="auto"/>
                    <w:left w:val="none" w:sz="0" w:space="0" w:color="auto"/>
                    <w:bottom w:val="none" w:sz="0" w:space="0" w:color="auto"/>
                    <w:right w:val="none" w:sz="0" w:space="0" w:color="auto"/>
                  </w:divBdr>
                </w:div>
              </w:divsChild>
            </w:div>
            <w:div w:id="480344436">
              <w:marLeft w:val="2040"/>
              <w:marRight w:val="0"/>
              <w:marTop w:val="0"/>
              <w:marBottom w:val="0"/>
              <w:divBdr>
                <w:top w:val="none" w:sz="0" w:space="0" w:color="auto"/>
                <w:left w:val="none" w:sz="0" w:space="0" w:color="auto"/>
                <w:bottom w:val="none" w:sz="0" w:space="0" w:color="auto"/>
                <w:right w:val="none" w:sz="0" w:space="0" w:color="auto"/>
              </w:divBdr>
              <w:divsChild>
                <w:div w:id="1204976406">
                  <w:marLeft w:val="0"/>
                  <w:marRight w:val="0"/>
                  <w:marTop w:val="0"/>
                  <w:marBottom w:val="0"/>
                  <w:divBdr>
                    <w:top w:val="single" w:sz="6" w:space="0" w:color="BCDFF1"/>
                    <w:left w:val="single" w:sz="6" w:space="0" w:color="BCDFF1"/>
                    <w:bottom w:val="single" w:sz="6" w:space="0" w:color="BCDFF1"/>
                    <w:right w:val="single" w:sz="6" w:space="0" w:color="BCDFF1"/>
                  </w:divBdr>
                  <w:divsChild>
                    <w:div w:id="16059612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72405714">
          <w:marLeft w:val="0"/>
          <w:marRight w:val="0"/>
          <w:marTop w:val="0"/>
          <w:marBottom w:val="432"/>
          <w:divBdr>
            <w:top w:val="none" w:sz="0" w:space="0" w:color="auto"/>
            <w:left w:val="none" w:sz="0" w:space="0" w:color="auto"/>
            <w:bottom w:val="none" w:sz="0" w:space="0" w:color="auto"/>
            <w:right w:val="none" w:sz="0" w:space="0" w:color="auto"/>
          </w:divBdr>
          <w:divsChild>
            <w:div w:id="1903250910">
              <w:marLeft w:val="0"/>
              <w:marRight w:val="0"/>
              <w:marTop w:val="0"/>
              <w:marBottom w:val="432"/>
              <w:divBdr>
                <w:top w:val="single" w:sz="6" w:space="6" w:color="D9DDDF"/>
                <w:left w:val="single" w:sz="6" w:space="6" w:color="D9DDDF"/>
                <w:bottom w:val="single" w:sz="6" w:space="6" w:color="D9DDDF"/>
                <w:right w:val="single" w:sz="6" w:space="6" w:color="D9DDDF"/>
              </w:divBdr>
              <w:divsChild>
                <w:div w:id="1215316179">
                  <w:marLeft w:val="0"/>
                  <w:marRight w:val="0"/>
                  <w:marTop w:val="168"/>
                  <w:marBottom w:val="0"/>
                  <w:divBdr>
                    <w:top w:val="none" w:sz="0" w:space="0" w:color="auto"/>
                    <w:left w:val="none" w:sz="0" w:space="0" w:color="auto"/>
                    <w:bottom w:val="none" w:sz="0" w:space="0" w:color="auto"/>
                    <w:right w:val="none" w:sz="0" w:space="0" w:color="auto"/>
                  </w:divBdr>
                </w:div>
                <w:div w:id="1954550227">
                  <w:marLeft w:val="0"/>
                  <w:marRight w:val="0"/>
                  <w:marTop w:val="168"/>
                  <w:marBottom w:val="0"/>
                  <w:divBdr>
                    <w:top w:val="none" w:sz="0" w:space="0" w:color="auto"/>
                    <w:left w:val="none" w:sz="0" w:space="0" w:color="auto"/>
                    <w:bottom w:val="none" w:sz="0" w:space="0" w:color="auto"/>
                    <w:right w:val="none" w:sz="0" w:space="0" w:color="auto"/>
                  </w:divBdr>
                </w:div>
                <w:div w:id="1405565589">
                  <w:marLeft w:val="0"/>
                  <w:marRight w:val="0"/>
                  <w:marTop w:val="168"/>
                  <w:marBottom w:val="0"/>
                  <w:divBdr>
                    <w:top w:val="none" w:sz="0" w:space="0" w:color="auto"/>
                    <w:left w:val="none" w:sz="0" w:space="0" w:color="auto"/>
                    <w:bottom w:val="none" w:sz="0" w:space="0" w:color="auto"/>
                    <w:right w:val="none" w:sz="0" w:space="0" w:color="auto"/>
                  </w:divBdr>
                </w:div>
              </w:divsChild>
            </w:div>
            <w:div w:id="835614237">
              <w:marLeft w:val="2040"/>
              <w:marRight w:val="0"/>
              <w:marTop w:val="0"/>
              <w:marBottom w:val="0"/>
              <w:divBdr>
                <w:top w:val="none" w:sz="0" w:space="0" w:color="auto"/>
                <w:left w:val="none" w:sz="0" w:space="0" w:color="auto"/>
                <w:bottom w:val="none" w:sz="0" w:space="0" w:color="auto"/>
                <w:right w:val="none" w:sz="0" w:space="0" w:color="auto"/>
              </w:divBdr>
              <w:divsChild>
                <w:div w:id="2019769812">
                  <w:marLeft w:val="0"/>
                  <w:marRight w:val="0"/>
                  <w:marTop w:val="0"/>
                  <w:marBottom w:val="0"/>
                  <w:divBdr>
                    <w:top w:val="single" w:sz="6" w:space="0" w:color="BCDFF1"/>
                    <w:left w:val="single" w:sz="6" w:space="0" w:color="BCDFF1"/>
                    <w:bottom w:val="single" w:sz="6" w:space="0" w:color="BCDFF1"/>
                    <w:right w:val="single" w:sz="6" w:space="0" w:color="BCDFF1"/>
                  </w:divBdr>
                  <w:divsChild>
                    <w:div w:id="1606500967">
                      <w:marLeft w:val="0"/>
                      <w:marRight w:val="0"/>
                      <w:marTop w:val="0"/>
                      <w:marBottom w:val="360"/>
                      <w:divBdr>
                        <w:top w:val="none" w:sz="0" w:space="0" w:color="auto"/>
                        <w:left w:val="none" w:sz="0" w:space="0" w:color="auto"/>
                        <w:bottom w:val="none" w:sz="0" w:space="0" w:color="auto"/>
                        <w:right w:val="none" w:sz="0" w:space="0" w:color="auto"/>
                      </w:divBdr>
                    </w:div>
                  </w:divsChild>
                </w:div>
                <w:div w:id="486899472">
                  <w:marLeft w:val="0"/>
                  <w:marRight w:val="0"/>
                  <w:marTop w:val="120"/>
                  <w:marBottom w:val="0"/>
                  <w:divBdr>
                    <w:top w:val="single" w:sz="6" w:space="0" w:color="FAF2CC"/>
                    <w:left w:val="single" w:sz="6" w:space="0" w:color="FAF2CC"/>
                    <w:bottom w:val="single" w:sz="6" w:space="0" w:color="FAF2CC"/>
                    <w:right w:val="single" w:sz="6" w:space="0" w:color="FAF2CC"/>
                  </w:divBdr>
                  <w:divsChild>
                    <w:div w:id="306712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1708448">
          <w:marLeft w:val="0"/>
          <w:marRight w:val="0"/>
          <w:marTop w:val="0"/>
          <w:marBottom w:val="432"/>
          <w:divBdr>
            <w:top w:val="none" w:sz="0" w:space="0" w:color="auto"/>
            <w:left w:val="none" w:sz="0" w:space="0" w:color="auto"/>
            <w:bottom w:val="none" w:sz="0" w:space="0" w:color="auto"/>
            <w:right w:val="none" w:sz="0" w:space="0" w:color="auto"/>
          </w:divBdr>
          <w:divsChild>
            <w:div w:id="754472420">
              <w:marLeft w:val="0"/>
              <w:marRight w:val="0"/>
              <w:marTop w:val="0"/>
              <w:marBottom w:val="432"/>
              <w:divBdr>
                <w:top w:val="single" w:sz="6" w:space="6" w:color="D9DDDF"/>
                <w:left w:val="single" w:sz="6" w:space="6" w:color="D9DDDF"/>
                <w:bottom w:val="single" w:sz="6" w:space="6" w:color="D9DDDF"/>
                <w:right w:val="single" w:sz="6" w:space="6" w:color="D9DDDF"/>
              </w:divBdr>
              <w:divsChild>
                <w:div w:id="502821056">
                  <w:marLeft w:val="0"/>
                  <w:marRight w:val="0"/>
                  <w:marTop w:val="168"/>
                  <w:marBottom w:val="0"/>
                  <w:divBdr>
                    <w:top w:val="none" w:sz="0" w:space="0" w:color="auto"/>
                    <w:left w:val="none" w:sz="0" w:space="0" w:color="auto"/>
                    <w:bottom w:val="none" w:sz="0" w:space="0" w:color="auto"/>
                    <w:right w:val="none" w:sz="0" w:space="0" w:color="auto"/>
                  </w:divBdr>
                </w:div>
                <w:div w:id="668794994">
                  <w:marLeft w:val="0"/>
                  <w:marRight w:val="0"/>
                  <w:marTop w:val="168"/>
                  <w:marBottom w:val="0"/>
                  <w:divBdr>
                    <w:top w:val="none" w:sz="0" w:space="0" w:color="auto"/>
                    <w:left w:val="none" w:sz="0" w:space="0" w:color="auto"/>
                    <w:bottom w:val="none" w:sz="0" w:space="0" w:color="auto"/>
                    <w:right w:val="none" w:sz="0" w:space="0" w:color="auto"/>
                  </w:divBdr>
                </w:div>
                <w:div w:id="457144787">
                  <w:marLeft w:val="0"/>
                  <w:marRight w:val="0"/>
                  <w:marTop w:val="168"/>
                  <w:marBottom w:val="0"/>
                  <w:divBdr>
                    <w:top w:val="none" w:sz="0" w:space="0" w:color="auto"/>
                    <w:left w:val="none" w:sz="0" w:space="0" w:color="auto"/>
                    <w:bottom w:val="none" w:sz="0" w:space="0" w:color="auto"/>
                    <w:right w:val="none" w:sz="0" w:space="0" w:color="auto"/>
                  </w:divBdr>
                </w:div>
              </w:divsChild>
            </w:div>
            <w:div w:id="1779984775">
              <w:marLeft w:val="2040"/>
              <w:marRight w:val="0"/>
              <w:marTop w:val="0"/>
              <w:marBottom w:val="0"/>
              <w:divBdr>
                <w:top w:val="none" w:sz="0" w:space="0" w:color="auto"/>
                <w:left w:val="none" w:sz="0" w:space="0" w:color="auto"/>
                <w:bottom w:val="none" w:sz="0" w:space="0" w:color="auto"/>
                <w:right w:val="none" w:sz="0" w:space="0" w:color="auto"/>
              </w:divBdr>
              <w:divsChild>
                <w:div w:id="838232878">
                  <w:marLeft w:val="0"/>
                  <w:marRight w:val="0"/>
                  <w:marTop w:val="0"/>
                  <w:marBottom w:val="0"/>
                  <w:divBdr>
                    <w:top w:val="single" w:sz="6" w:space="0" w:color="BCDFF1"/>
                    <w:left w:val="single" w:sz="6" w:space="0" w:color="BCDFF1"/>
                    <w:bottom w:val="single" w:sz="6" w:space="0" w:color="BCDFF1"/>
                    <w:right w:val="single" w:sz="6" w:space="0" w:color="BCDFF1"/>
                  </w:divBdr>
                  <w:divsChild>
                    <w:div w:id="786778178">
                      <w:marLeft w:val="0"/>
                      <w:marRight w:val="0"/>
                      <w:marTop w:val="0"/>
                      <w:marBottom w:val="360"/>
                      <w:divBdr>
                        <w:top w:val="none" w:sz="0" w:space="0" w:color="auto"/>
                        <w:left w:val="none" w:sz="0" w:space="0" w:color="auto"/>
                        <w:bottom w:val="none" w:sz="0" w:space="0" w:color="auto"/>
                        <w:right w:val="none" w:sz="0" w:space="0" w:color="auto"/>
                      </w:divBdr>
                    </w:div>
                  </w:divsChild>
                </w:div>
                <w:div w:id="974868295">
                  <w:marLeft w:val="0"/>
                  <w:marRight w:val="0"/>
                  <w:marTop w:val="120"/>
                  <w:marBottom w:val="0"/>
                  <w:divBdr>
                    <w:top w:val="single" w:sz="6" w:space="0" w:color="FAF2CC"/>
                    <w:left w:val="single" w:sz="6" w:space="0" w:color="FAF2CC"/>
                    <w:bottom w:val="single" w:sz="6" w:space="0" w:color="FAF2CC"/>
                    <w:right w:val="single" w:sz="6" w:space="0" w:color="FAF2CC"/>
                  </w:divBdr>
                  <w:divsChild>
                    <w:div w:id="20583104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7151872">
          <w:marLeft w:val="0"/>
          <w:marRight w:val="0"/>
          <w:marTop w:val="0"/>
          <w:marBottom w:val="432"/>
          <w:divBdr>
            <w:top w:val="none" w:sz="0" w:space="0" w:color="auto"/>
            <w:left w:val="none" w:sz="0" w:space="0" w:color="auto"/>
            <w:bottom w:val="none" w:sz="0" w:space="0" w:color="auto"/>
            <w:right w:val="none" w:sz="0" w:space="0" w:color="auto"/>
          </w:divBdr>
          <w:divsChild>
            <w:div w:id="1677414029">
              <w:marLeft w:val="0"/>
              <w:marRight w:val="0"/>
              <w:marTop w:val="0"/>
              <w:marBottom w:val="432"/>
              <w:divBdr>
                <w:top w:val="single" w:sz="6" w:space="6" w:color="D9DDDF"/>
                <w:left w:val="single" w:sz="6" w:space="6" w:color="D9DDDF"/>
                <w:bottom w:val="single" w:sz="6" w:space="6" w:color="D9DDDF"/>
                <w:right w:val="single" w:sz="6" w:space="6" w:color="D9DDDF"/>
              </w:divBdr>
              <w:divsChild>
                <w:div w:id="743181134">
                  <w:marLeft w:val="0"/>
                  <w:marRight w:val="0"/>
                  <w:marTop w:val="168"/>
                  <w:marBottom w:val="0"/>
                  <w:divBdr>
                    <w:top w:val="none" w:sz="0" w:space="0" w:color="auto"/>
                    <w:left w:val="none" w:sz="0" w:space="0" w:color="auto"/>
                    <w:bottom w:val="none" w:sz="0" w:space="0" w:color="auto"/>
                    <w:right w:val="none" w:sz="0" w:space="0" w:color="auto"/>
                  </w:divBdr>
                </w:div>
                <w:div w:id="1250119477">
                  <w:marLeft w:val="0"/>
                  <w:marRight w:val="0"/>
                  <w:marTop w:val="168"/>
                  <w:marBottom w:val="0"/>
                  <w:divBdr>
                    <w:top w:val="none" w:sz="0" w:space="0" w:color="auto"/>
                    <w:left w:val="none" w:sz="0" w:space="0" w:color="auto"/>
                    <w:bottom w:val="none" w:sz="0" w:space="0" w:color="auto"/>
                    <w:right w:val="none" w:sz="0" w:space="0" w:color="auto"/>
                  </w:divBdr>
                </w:div>
                <w:div w:id="1349023551">
                  <w:marLeft w:val="0"/>
                  <w:marRight w:val="0"/>
                  <w:marTop w:val="168"/>
                  <w:marBottom w:val="0"/>
                  <w:divBdr>
                    <w:top w:val="none" w:sz="0" w:space="0" w:color="auto"/>
                    <w:left w:val="none" w:sz="0" w:space="0" w:color="auto"/>
                    <w:bottom w:val="none" w:sz="0" w:space="0" w:color="auto"/>
                    <w:right w:val="none" w:sz="0" w:space="0" w:color="auto"/>
                  </w:divBdr>
                </w:div>
              </w:divsChild>
            </w:div>
            <w:div w:id="703479016">
              <w:marLeft w:val="2040"/>
              <w:marRight w:val="0"/>
              <w:marTop w:val="0"/>
              <w:marBottom w:val="0"/>
              <w:divBdr>
                <w:top w:val="none" w:sz="0" w:space="0" w:color="auto"/>
                <w:left w:val="none" w:sz="0" w:space="0" w:color="auto"/>
                <w:bottom w:val="none" w:sz="0" w:space="0" w:color="auto"/>
                <w:right w:val="none" w:sz="0" w:space="0" w:color="auto"/>
              </w:divBdr>
              <w:divsChild>
                <w:div w:id="1254513790">
                  <w:marLeft w:val="0"/>
                  <w:marRight w:val="0"/>
                  <w:marTop w:val="0"/>
                  <w:marBottom w:val="0"/>
                  <w:divBdr>
                    <w:top w:val="single" w:sz="6" w:space="0" w:color="BCDFF1"/>
                    <w:left w:val="single" w:sz="6" w:space="0" w:color="BCDFF1"/>
                    <w:bottom w:val="single" w:sz="6" w:space="0" w:color="BCDFF1"/>
                    <w:right w:val="single" w:sz="6" w:space="0" w:color="BCDFF1"/>
                  </w:divBdr>
                  <w:divsChild>
                    <w:div w:id="421797555">
                      <w:marLeft w:val="0"/>
                      <w:marRight w:val="0"/>
                      <w:marTop w:val="0"/>
                      <w:marBottom w:val="360"/>
                      <w:divBdr>
                        <w:top w:val="none" w:sz="0" w:space="0" w:color="auto"/>
                        <w:left w:val="none" w:sz="0" w:space="0" w:color="auto"/>
                        <w:bottom w:val="none" w:sz="0" w:space="0" w:color="auto"/>
                        <w:right w:val="none" w:sz="0" w:space="0" w:color="auto"/>
                      </w:divBdr>
                    </w:div>
                  </w:divsChild>
                </w:div>
                <w:div w:id="727992763">
                  <w:marLeft w:val="0"/>
                  <w:marRight w:val="0"/>
                  <w:marTop w:val="120"/>
                  <w:marBottom w:val="0"/>
                  <w:divBdr>
                    <w:top w:val="single" w:sz="6" w:space="0" w:color="FAF2CC"/>
                    <w:left w:val="single" w:sz="6" w:space="0" w:color="FAF2CC"/>
                    <w:bottom w:val="single" w:sz="6" w:space="0" w:color="FAF2CC"/>
                    <w:right w:val="single" w:sz="6" w:space="0" w:color="FAF2CC"/>
                  </w:divBdr>
                  <w:divsChild>
                    <w:div w:id="1913808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1937594">
          <w:marLeft w:val="0"/>
          <w:marRight w:val="0"/>
          <w:marTop w:val="0"/>
          <w:marBottom w:val="432"/>
          <w:divBdr>
            <w:top w:val="none" w:sz="0" w:space="0" w:color="auto"/>
            <w:left w:val="none" w:sz="0" w:space="0" w:color="auto"/>
            <w:bottom w:val="none" w:sz="0" w:space="0" w:color="auto"/>
            <w:right w:val="none" w:sz="0" w:space="0" w:color="auto"/>
          </w:divBdr>
          <w:divsChild>
            <w:div w:id="337466970">
              <w:marLeft w:val="0"/>
              <w:marRight w:val="0"/>
              <w:marTop w:val="0"/>
              <w:marBottom w:val="432"/>
              <w:divBdr>
                <w:top w:val="single" w:sz="6" w:space="6" w:color="D9DDDF"/>
                <w:left w:val="single" w:sz="6" w:space="6" w:color="D9DDDF"/>
                <w:bottom w:val="single" w:sz="6" w:space="6" w:color="D9DDDF"/>
                <w:right w:val="single" w:sz="6" w:space="6" w:color="D9DDDF"/>
              </w:divBdr>
              <w:divsChild>
                <w:div w:id="1013649963">
                  <w:marLeft w:val="0"/>
                  <w:marRight w:val="0"/>
                  <w:marTop w:val="168"/>
                  <w:marBottom w:val="0"/>
                  <w:divBdr>
                    <w:top w:val="none" w:sz="0" w:space="0" w:color="auto"/>
                    <w:left w:val="none" w:sz="0" w:space="0" w:color="auto"/>
                    <w:bottom w:val="none" w:sz="0" w:space="0" w:color="auto"/>
                    <w:right w:val="none" w:sz="0" w:space="0" w:color="auto"/>
                  </w:divBdr>
                </w:div>
              </w:divsChild>
            </w:div>
            <w:div w:id="2017925501">
              <w:marLeft w:val="2040"/>
              <w:marRight w:val="0"/>
              <w:marTop w:val="0"/>
              <w:marBottom w:val="0"/>
              <w:divBdr>
                <w:top w:val="none" w:sz="0" w:space="0" w:color="auto"/>
                <w:left w:val="none" w:sz="0" w:space="0" w:color="auto"/>
                <w:bottom w:val="none" w:sz="0" w:space="0" w:color="auto"/>
                <w:right w:val="none" w:sz="0" w:space="0" w:color="auto"/>
              </w:divBdr>
              <w:divsChild>
                <w:div w:id="1175606838">
                  <w:marLeft w:val="0"/>
                  <w:marRight w:val="0"/>
                  <w:marTop w:val="0"/>
                  <w:marBottom w:val="0"/>
                  <w:divBdr>
                    <w:top w:val="single" w:sz="6" w:space="0" w:color="BCDFF1"/>
                    <w:left w:val="single" w:sz="6" w:space="0" w:color="BCDFF1"/>
                    <w:bottom w:val="single" w:sz="6" w:space="0" w:color="BCDFF1"/>
                    <w:right w:val="single" w:sz="6" w:space="0" w:color="BCDFF1"/>
                  </w:divBdr>
                  <w:divsChild>
                    <w:div w:id="12812982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03048692">
          <w:marLeft w:val="0"/>
          <w:marRight w:val="0"/>
          <w:marTop w:val="0"/>
          <w:marBottom w:val="432"/>
          <w:divBdr>
            <w:top w:val="none" w:sz="0" w:space="0" w:color="auto"/>
            <w:left w:val="none" w:sz="0" w:space="0" w:color="auto"/>
            <w:bottom w:val="none" w:sz="0" w:space="0" w:color="auto"/>
            <w:right w:val="none" w:sz="0" w:space="0" w:color="auto"/>
          </w:divBdr>
          <w:divsChild>
            <w:div w:id="1291479310">
              <w:marLeft w:val="0"/>
              <w:marRight w:val="0"/>
              <w:marTop w:val="0"/>
              <w:marBottom w:val="432"/>
              <w:divBdr>
                <w:top w:val="single" w:sz="6" w:space="6" w:color="D9DDDF"/>
                <w:left w:val="single" w:sz="6" w:space="6" w:color="D9DDDF"/>
                <w:bottom w:val="single" w:sz="6" w:space="6" w:color="D9DDDF"/>
                <w:right w:val="single" w:sz="6" w:space="6" w:color="D9DDDF"/>
              </w:divBdr>
              <w:divsChild>
                <w:div w:id="2074573666">
                  <w:marLeft w:val="0"/>
                  <w:marRight w:val="0"/>
                  <w:marTop w:val="168"/>
                  <w:marBottom w:val="0"/>
                  <w:divBdr>
                    <w:top w:val="none" w:sz="0" w:space="0" w:color="auto"/>
                    <w:left w:val="none" w:sz="0" w:space="0" w:color="auto"/>
                    <w:bottom w:val="none" w:sz="0" w:space="0" w:color="auto"/>
                    <w:right w:val="none" w:sz="0" w:space="0" w:color="auto"/>
                  </w:divBdr>
                </w:div>
                <w:div w:id="147140217">
                  <w:marLeft w:val="0"/>
                  <w:marRight w:val="0"/>
                  <w:marTop w:val="168"/>
                  <w:marBottom w:val="0"/>
                  <w:divBdr>
                    <w:top w:val="none" w:sz="0" w:space="0" w:color="auto"/>
                    <w:left w:val="none" w:sz="0" w:space="0" w:color="auto"/>
                    <w:bottom w:val="none" w:sz="0" w:space="0" w:color="auto"/>
                    <w:right w:val="none" w:sz="0" w:space="0" w:color="auto"/>
                  </w:divBdr>
                </w:div>
                <w:div w:id="1806001858">
                  <w:marLeft w:val="0"/>
                  <w:marRight w:val="0"/>
                  <w:marTop w:val="168"/>
                  <w:marBottom w:val="0"/>
                  <w:divBdr>
                    <w:top w:val="none" w:sz="0" w:space="0" w:color="auto"/>
                    <w:left w:val="none" w:sz="0" w:space="0" w:color="auto"/>
                    <w:bottom w:val="none" w:sz="0" w:space="0" w:color="auto"/>
                    <w:right w:val="none" w:sz="0" w:space="0" w:color="auto"/>
                  </w:divBdr>
                </w:div>
              </w:divsChild>
            </w:div>
            <w:div w:id="1621036420">
              <w:marLeft w:val="2040"/>
              <w:marRight w:val="0"/>
              <w:marTop w:val="0"/>
              <w:marBottom w:val="0"/>
              <w:divBdr>
                <w:top w:val="none" w:sz="0" w:space="0" w:color="auto"/>
                <w:left w:val="none" w:sz="0" w:space="0" w:color="auto"/>
                <w:bottom w:val="none" w:sz="0" w:space="0" w:color="auto"/>
                <w:right w:val="none" w:sz="0" w:space="0" w:color="auto"/>
              </w:divBdr>
              <w:divsChild>
                <w:div w:id="152527124">
                  <w:marLeft w:val="0"/>
                  <w:marRight w:val="0"/>
                  <w:marTop w:val="0"/>
                  <w:marBottom w:val="0"/>
                  <w:divBdr>
                    <w:top w:val="single" w:sz="6" w:space="0" w:color="BCDFF1"/>
                    <w:left w:val="single" w:sz="6" w:space="0" w:color="BCDFF1"/>
                    <w:bottom w:val="single" w:sz="6" w:space="0" w:color="BCDFF1"/>
                    <w:right w:val="single" w:sz="6" w:space="0" w:color="BCDFF1"/>
                  </w:divBdr>
                  <w:divsChild>
                    <w:div w:id="1610627416">
                      <w:marLeft w:val="0"/>
                      <w:marRight w:val="0"/>
                      <w:marTop w:val="0"/>
                      <w:marBottom w:val="360"/>
                      <w:divBdr>
                        <w:top w:val="none" w:sz="0" w:space="0" w:color="auto"/>
                        <w:left w:val="none" w:sz="0" w:space="0" w:color="auto"/>
                        <w:bottom w:val="none" w:sz="0" w:space="0" w:color="auto"/>
                        <w:right w:val="none" w:sz="0" w:space="0" w:color="auto"/>
                      </w:divBdr>
                    </w:div>
                  </w:divsChild>
                </w:div>
                <w:div w:id="2093232808">
                  <w:marLeft w:val="0"/>
                  <w:marRight w:val="0"/>
                  <w:marTop w:val="0"/>
                  <w:marBottom w:val="0"/>
                  <w:divBdr>
                    <w:top w:val="single" w:sz="6" w:space="0" w:color="FAF2CC"/>
                    <w:left w:val="single" w:sz="6" w:space="0" w:color="FAF2CC"/>
                    <w:bottom w:val="single" w:sz="6" w:space="0" w:color="FAF2CC"/>
                    <w:right w:val="single" w:sz="6" w:space="0" w:color="FAF2CC"/>
                  </w:divBdr>
                  <w:divsChild>
                    <w:div w:id="329601066">
                      <w:marLeft w:val="0"/>
                      <w:marRight w:val="0"/>
                      <w:marTop w:val="0"/>
                      <w:marBottom w:val="120"/>
                      <w:divBdr>
                        <w:top w:val="none" w:sz="0" w:space="0" w:color="auto"/>
                        <w:left w:val="none" w:sz="0" w:space="0" w:color="auto"/>
                        <w:bottom w:val="none" w:sz="0" w:space="0" w:color="auto"/>
                        <w:right w:val="none" w:sz="0" w:space="0" w:color="auto"/>
                      </w:divBdr>
                      <w:divsChild>
                        <w:div w:id="1427309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B31B-2149-439F-919F-B00F19BD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yllc</cp:lastModifiedBy>
  <cp:revision>2</cp:revision>
  <dcterms:created xsi:type="dcterms:W3CDTF">2021-06-03T02:48:00Z</dcterms:created>
  <dcterms:modified xsi:type="dcterms:W3CDTF">2021-06-03T02:48:00Z</dcterms:modified>
</cp:coreProperties>
</file>