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D00" w:rsidRDefault="002C3D00">
      <w:pPr>
        <w:rPr>
          <w:rFonts w:hint="eastAsia"/>
        </w:rPr>
      </w:pPr>
    </w:p>
    <w:p w:rsidR="002C3D00" w:rsidRDefault="002C3D00" w:rsidP="002C3D00">
      <w:r>
        <w:rPr>
          <w:noProof/>
        </w:rPr>
        <w:drawing>
          <wp:inline distT="0" distB="0" distL="0" distR="0" wp14:anchorId="15BCAF61" wp14:editId="6D141F3F">
            <wp:extent cx="5274310" cy="989128"/>
            <wp:effectExtent l="0" t="0" r="254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D00" w:rsidRDefault="002C3D00" w:rsidP="002C3D00">
      <w:pPr>
        <w:widowControl/>
        <w:pBdr>
          <w:bottom w:val="single" w:sz="6" w:space="0" w:color="E1E1E1"/>
        </w:pBdr>
        <w:shd w:val="clear" w:color="auto" w:fill="FFFFFF"/>
        <w:spacing w:beforeAutospacing="1" w:afterAutospacing="1" w:line="432" w:lineRule="atLeast"/>
        <w:jc w:val="left"/>
        <w:outlineLvl w:val="2"/>
        <w:rPr>
          <w:rFonts w:ascii="微软雅黑" w:eastAsia="微软雅黑" w:hAnsi="微软雅黑" w:cs="宋体"/>
          <w:b/>
          <w:bCs/>
          <w:color w:val="141414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b/>
          <w:bCs/>
          <w:color w:val="141414"/>
          <w:kern w:val="0"/>
          <w:sz w:val="27"/>
          <w:szCs w:val="27"/>
        </w:rPr>
        <w:t>1、课程性质及主要内容</w:t>
      </w:r>
    </w:p>
    <w:p w:rsidR="002C3D00" w:rsidRDefault="002C3D00" w:rsidP="002C3D00">
      <w:pPr>
        <w:widowControl/>
        <w:pBdr>
          <w:bottom w:val="single" w:sz="6" w:space="0" w:color="E1E1E1"/>
        </w:pBdr>
        <w:shd w:val="clear" w:color="auto" w:fill="FFFFFF"/>
        <w:spacing w:beforeAutospacing="1" w:afterAutospacing="1" w:line="432" w:lineRule="atLeast"/>
        <w:jc w:val="left"/>
        <w:outlineLvl w:val="2"/>
        <w:rPr>
          <w:rFonts w:ascii="微软雅黑" w:eastAsia="微软雅黑" w:hAnsi="微软雅黑" w:cs="宋体"/>
          <w:b/>
          <w:bCs/>
          <w:color w:val="141414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b/>
          <w:bCs/>
          <w:color w:val="141414"/>
          <w:kern w:val="0"/>
          <w:sz w:val="27"/>
          <w:szCs w:val="27"/>
        </w:rPr>
        <w:t>2、</w:t>
      </w:r>
      <w:proofErr w:type="gramStart"/>
      <w:r>
        <w:rPr>
          <w:rFonts w:ascii="微软雅黑" w:eastAsia="微软雅黑" w:hAnsi="微软雅黑" w:cs="宋体" w:hint="eastAsia"/>
          <w:b/>
          <w:bCs/>
          <w:color w:val="141414"/>
          <w:kern w:val="0"/>
          <w:sz w:val="27"/>
          <w:szCs w:val="27"/>
        </w:rPr>
        <w:t>学习重</w:t>
      </w:r>
      <w:proofErr w:type="gramEnd"/>
      <w:r>
        <w:rPr>
          <w:rFonts w:ascii="微软雅黑" w:eastAsia="微软雅黑" w:hAnsi="微软雅黑" w:cs="宋体" w:hint="eastAsia"/>
          <w:b/>
          <w:bCs/>
          <w:color w:val="141414"/>
          <w:kern w:val="0"/>
          <w:sz w:val="27"/>
          <w:szCs w:val="27"/>
        </w:rPr>
        <w:t>难点</w:t>
      </w:r>
    </w:p>
    <w:p w:rsidR="002C3D00" w:rsidRDefault="002C3D00" w:rsidP="002C3D00">
      <w:pPr>
        <w:widowControl/>
        <w:pBdr>
          <w:bottom w:val="single" w:sz="6" w:space="0" w:color="E1E1E1"/>
        </w:pBdr>
        <w:shd w:val="clear" w:color="auto" w:fill="FFFFFF"/>
        <w:spacing w:beforeAutospacing="1" w:afterAutospacing="1" w:line="432" w:lineRule="atLeast"/>
        <w:jc w:val="left"/>
        <w:outlineLvl w:val="2"/>
        <w:rPr>
          <w:rFonts w:ascii="微软雅黑" w:eastAsia="微软雅黑" w:hAnsi="微软雅黑" w:cs="宋体"/>
          <w:b/>
          <w:bCs/>
          <w:color w:val="141414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b/>
          <w:bCs/>
          <w:color w:val="141414"/>
          <w:kern w:val="0"/>
          <w:sz w:val="27"/>
          <w:szCs w:val="27"/>
        </w:rPr>
        <w:t>3、学习方法指引</w:t>
      </w:r>
    </w:p>
    <w:p w:rsidR="002C3D00" w:rsidRDefault="002C3D00" w:rsidP="002C3D00">
      <w:pPr>
        <w:widowControl/>
        <w:pBdr>
          <w:bottom w:val="single" w:sz="6" w:space="0" w:color="E1E1E1"/>
        </w:pBdr>
        <w:shd w:val="clear" w:color="auto" w:fill="FFFFFF"/>
        <w:spacing w:beforeAutospacing="1" w:afterAutospacing="1" w:line="432" w:lineRule="atLeast"/>
        <w:jc w:val="left"/>
        <w:outlineLvl w:val="2"/>
        <w:rPr>
          <w:rFonts w:ascii="微软雅黑" w:eastAsia="微软雅黑" w:hAnsi="微软雅黑" w:cs="宋体"/>
          <w:b/>
          <w:bCs/>
          <w:color w:val="141414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b/>
          <w:bCs/>
          <w:color w:val="141414"/>
          <w:kern w:val="0"/>
          <w:sz w:val="27"/>
          <w:szCs w:val="27"/>
        </w:rPr>
        <w:t>4、考核方式</w:t>
      </w:r>
    </w:p>
    <w:p w:rsidR="002C3D00" w:rsidRDefault="002C3D00" w:rsidP="002C3D00">
      <w:pPr>
        <w:widowControl/>
        <w:pBdr>
          <w:bottom w:val="single" w:sz="6" w:space="0" w:color="E1E1E1"/>
        </w:pBdr>
        <w:shd w:val="clear" w:color="auto" w:fill="FFFFFF"/>
        <w:spacing w:beforeAutospacing="1" w:afterAutospacing="1" w:line="432" w:lineRule="atLeast"/>
        <w:jc w:val="left"/>
        <w:outlineLvl w:val="2"/>
        <w:rPr>
          <w:rFonts w:ascii="微软雅黑" w:eastAsia="微软雅黑" w:hAnsi="微软雅黑" w:cs="宋体"/>
          <w:b/>
          <w:bCs/>
          <w:color w:val="141414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b/>
          <w:bCs/>
          <w:color w:val="141414"/>
          <w:kern w:val="0"/>
          <w:sz w:val="27"/>
          <w:szCs w:val="27"/>
        </w:rPr>
        <w:t>5、试题分析</w:t>
      </w:r>
    </w:p>
    <w:p w:rsidR="002C3D00" w:rsidRDefault="002C3D00" w:rsidP="002C3D00">
      <w:pPr>
        <w:widowControl/>
        <w:pBdr>
          <w:bottom w:val="single" w:sz="6" w:space="0" w:color="E1E1E1"/>
        </w:pBdr>
        <w:shd w:val="clear" w:color="auto" w:fill="FFFFFF"/>
        <w:spacing w:beforeAutospacing="1" w:afterAutospacing="1" w:line="432" w:lineRule="atLeast"/>
        <w:jc w:val="left"/>
        <w:outlineLvl w:val="2"/>
        <w:rPr>
          <w:rFonts w:ascii="微软雅黑" w:eastAsia="微软雅黑" w:hAnsi="微软雅黑" w:cs="宋体"/>
          <w:b/>
          <w:bCs/>
          <w:color w:val="141414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b/>
          <w:bCs/>
          <w:color w:val="141414"/>
          <w:kern w:val="0"/>
          <w:sz w:val="27"/>
          <w:szCs w:val="27"/>
        </w:rPr>
        <w:t>6、老师联系方式</w:t>
      </w:r>
    </w:p>
    <w:p w:rsidR="002C3D00" w:rsidRDefault="002C3D00" w:rsidP="002C3D00">
      <w:pPr>
        <w:widowControl/>
        <w:pBdr>
          <w:bottom w:val="single" w:sz="6" w:space="0" w:color="E1E1E1"/>
        </w:pBdr>
        <w:shd w:val="clear" w:color="auto" w:fill="FFFFFF"/>
        <w:spacing w:beforeAutospacing="1" w:afterAutospacing="1" w:line="432" w:lineRule="atLeast"/>
        <w:jc w:val="left"/>
        <w:outlineLvl w:val="2"/>
        <w:rPr>
          <w:rFonts w:ascii="微软雅黑" w:eastAsia="微软雅黑" w:hAnsi="微软雅黑" w:cs="宋体"/>
          <w:b/>
          <w:bCs/>
          <w:color w:val="141414"/>
          <w:kern w:val="0"/>
          <w:sz w:val="27"/>
          <w:szCs w:val="27"/>
        </w:rPr>
      </w:pPr>
    </w:p>
    <w:p w:rsidR="002C3D00" w:rsidRDefault="002C3D00" w:rsidP="002C3D00">
      <w:pPr>
        <w:widowControl/>
        <w:pBdr>
          <w:bottom w:val="single" w:sz="6" w:space="0" w:color="E1E1E1"/>
        </w:pBdr>
        <w:shd w:val="clear" w:color="auto" w:fill="FFFFFF"/>
        <w:spacing w:beforeAutospacing="1" w:afterAutospacing="1" w:line="432" w:lineRule="atLeast"/>
        <w:jc w:val="left"/>
        <w:outlineLvl w:val="2"/>
        <w:rPr>
          <w:rFonts w:ascii="微软雅黑" w:eastAsia="微软雅黑" w:hAnsi="微软雅黑" w:cs="宋体"/>
          <w:b/>
          <w:bCs/>
          <w:color w:val="141414"/>
          <w:kern w:val="0"/>
          <w:sz w:val="27"/>
          <w:szCs w:val="27"/>
        </w:rPr>
      </w:pPr>
    </w:p>
    <w:p w:rsidR="002C3D00" w:rsidRDefault="002C3D00" w:rsidP="002C3D00">
      <w:pPr>
        <w:widowControl/>
        <w:pBdr>
          <w:bottom w:val="single" w:sz="6" w:space="0" w:color="E1E1E1"/>
        </w:pBdr>
        <w:shd w:val="clear" w:color="auto" w:fill="FFFFFF"/>
        <w:spacing w:beforeAutospacing="1" w:afterAutospacing="1" w:line="432" w:lineRule="atLeast"/>
        <w:jc w:val="left"/>
        <w:outlineLvl w:val="2"/>
        <w:rPr>
          <w:rFonts w:ascii="微软雅黑" w:eastAsia="微软雅黑" w:hAnsi="微软雅黑" w:cs="宋体"/>
          <w:b/>
          <w:bCs/>
          <w:color w:val="141414"/>
          <w:kern w:val="0"/>
          <w:sz w:val="27"/>
          <w:szCs w:val="27"/>
        </w:rPr>
      </w:pPr>
    </w:p>
    <w:p w:rsidR="002C3D00" w:rsidRDefault="002C3D00" w:rsidP="002C3D00">
      <w:pPr>
        <w:widowControl/>
        <w:pBdr>
          <w:bottom w:val="single" w:sz="6" w:space="0" w:color="E1E1E1"/>
        </w:pBdr>
        <w:shd w:val="clear" w:color="auto" w:fill="FFFFFF"/>
        <w:spacing w:beforeAutospacing="1" w:afterAutospacing="1" w:line="432" w:lineRule="atLeast"/>
        <w:jc w:val="left"/>
        <w:outlineLvl w:val="2"/>
        <w:rPr>
          <w:rFonts w:ascii="微软雅黑" w:eastAsia="微软雅黑" w:hAnsi="微软雅黑" w:cs="宋体"/>
          <w:b/>
          <w:bCs/>
          <w:color w:val="141414"/>
          <w:kern w:val="0"/>
          <w:sz w:val="27"/>
          <w:szCs w:val="27"/>
        </w:rPr>
      </w:pPr>
    </w:p>
    <w:p w:rsidR="002C3D00" w:rsidRDefault="002C3D00" w:rsidP="002C3D00">
      <w:pPr>
        <w:widowControl/>
        <w:pBdr>
          <w:bottom w:val="single" w:sz="6" w:space="0" w:color="E1E1E1"/>
        </w:pBdr>
        <w:shd w:val="clear" w:color="auto" w:fill="FFFFFF"/>
        <w:spacing w:beforeAutospacing="1" w:afterAutospacing="1" w:line="432" w:lineRule="atLeast"/>
        <w:jc w:val="left"/>
        <w:outlineLvl w:val="2"/>
        <w:rPr>
          <w:rFonts w:ascii="微软雅黑" w:eastAsia="微软雅黑" w:hAnsi="微软雅黑" w:cs="宋体"/>
          <w:b/>
          <w:bCs/>
          <w:color w:val="141414"/>
          <w:kern w:val="0"/>
          <w:sz w:val="27"/>
          <w:szCs w:val="27"/>
        </w:rPr>
      </w:pPr>
    </w:p>
    <w:p w:rsidR="002C3D00" w:rsidRDefault="002C3D00" w:rsidP="002C3D00">
      <w:pPr>
        <w:widowControl/>
        <w:pBdr>
          <w:bottom w:val="single" w:sz="6" w:space="0" w:color="E1E1E1"/>
        </w:pBdr>
        <w:shd w:val="clear" w:color="auto" w:fill="FFFFFF"/>
        <w:spacing w:beforeAutospacing="1" w:afterAutospacing="1" w:line="432" w:lineRule="atLeast"/>
        <w:jc w:val="left"/>
        <w:outlineLvl w:val="2"/>
        <w:rPr>
          <w:rFonts w:ascii="微软雅黑" w:eastAsia="微软雅黑" w:hAnsi="微软雅黑" w:cs="宋体"/>
          <w:b/>
          <w:bCs/>
          <w:color w:val="141414"/>
          <w:kern w:val="0"/>
          <w:sz w:val="27"/>
          <w:szCs w:val="27"/>
        </w:rPr>
      </w:pPr>
    </w:p>
    <w:p w:rsidR="002C3D00" w:rsidRDefault="002C3D00" w:rsidP="002C3D00">
      <w:pPr>
        <w:widowControl/>
        <w:pBdr>
          <w:bottom w:val="single" w:sz="6" w:space="0" w:color="E1E1E1"/>
        </w:pBdr>
        <w:shd w:val="clear" w:color="auto" w:fill="FFFFFF"/>
        <w:spacing w:beforeAutospacing="1" w:afterAutospacing="1" w:line="432" w:lineRule="atLeast"/>
        <w:jc w:val="left"/>
        <w:outlineLvl w:val="2"/>
        <w:rPr>
          <w:rFonts w:ascii="微软雅黑" w:eastAsia="微软雅黑" w:hAnsi="微软雅黑" w:cs="宋体"/>
          <w:b/>
          <w:bCs/>
          <w:color w:val="141414"/>
          <w:kern w:val="0"/>
          <w:sz w:val="27"/>
          <w:szCs w:val="27"/>
        </w:rPr>
      </w:pPr>
    </w:p>
    <w:p w:rsidR="002C3D00" w:rsidRPr="00CE2345" w:rsidRDefault="002C3D00" w:rsidP="002C3D00">
      <w:pPr>
        <w:widowControl/>
        <w:pBdr>
          <w:bottom w:val="single" w:sz="6" w:space="0" w:color="E1E1E1"/>
        </w:pBdr>
        <w:shd w:val="clear" w:color="auto" w:fill="FFFFFF"/>
        <w:spacing w:beforeAutospacing="1" w:afterAutospacing="1" w:line="432" w:lineRule="atLeast"/>
        <w:jc w:val="left"/>
        <w:outlineLvl w:val="2"/>
        <w:rPr>
          <w:rFonts w:ascii="微软雅黑" w:eastAsia="微软雅黑" w:hAnsi="微软雅黑" w:cs="宋体"/>
          <w:b/>
          <w:bCs/>
          <w:color w:val="FF0000"/>
          <w:kern w:val="0"/>
          <w:sz w:val="44"/>
          <w:szCs w:val="44"/>
        </w:rPr>
      </w:pPr>
      <w:r w:rsidRPr="00CE2345">
        <w:rPr>
          <w:rFonts w:ascii="微软雅黑" w:eastAsia="微软雅黑" w:hAnsi="微软雅黑" w:cs="宋体" w:hint="eastAsia"/>
          <w:b/>
          <w:bCs/>
          <w:color w:val="FF0000"/>
          <w:kern w:val="0"/>
          <w:sz w:val="44"/>
          <w:szCs w:val="44"/>
        </w:rPr>
        <w:lastRenderedPageBreak/>
        <w:t>课程性质及主要内容</w:t>
      </w:r>
    </w:p>
    <w:p w:rsidR="002C3D00" w:rsidRPr="00CE2345" w:rsidRDefault="002C3D00" w:rsidP="002C3D00">
      <w:pPr>
        <w:widowControl/>
        <w:pBdr>
          <w:bottom w:val="single" w:sz="6" w:space="0" w:color="E1E1E1"/>
        </w:pBdr>
        <w:shd w:val="clear" w:color="auto" w:fill="FFFFFF"/>
        <w:spacing w:beforeAutospacing="1" w:afterAutospacing="1" w:line="432" w:lineRule="atLeast"/>
        <w:jc w:val="left"/>
        <w:outlineLvl w:val="2"/>
        <w:rPr>
          <w:rFonts w:ascii="微软雅黑" w:eastAsia="微软雅黑" w:hAnsi="微软雅黑" w:cs="宋体"/>
          <w:b/>
          <w:bCs/>
          <w:color w:val="141414"/>
          <w:kern w:val="0"/>
          <w:sz w:val="27"/>
          <w:szCs w:val="27"/>
        </w:rPr>
      </w:pPr>
    </w:p>
    <w:p w:rsidR="002C3D00" w:rsidRPr="002C3D00" w:rsidRDefault="002C3D00" w:rsidP="002C3D00">
      <w:pPr>
        <w:widowControl/>
        <w:pBdr>
          <w:bottom w:val="single" w:sz="6" w:space="0" w:color="E1E1E1"/>
        </w:pBdr>
        <w:shd w:val="clear" w:color="auto" w:fill="FFFFFF"/>
        <w:spacing w:beforeAutospacing="1" w:afterAutospacing="1" w:line="432" w:lineRule="atLeast"/>
        <w:jc w:val="left"/>
        <w:outlineLvl w:val="2"/>
        <w:rPr>
          <w:rFonts w:ascii="宋体" w:eastAsia="宋体" w:hAnsi="宋体" w:cs="宋体"/>
          <w:b/>
          <w:bCs/>
          <w:color w:val="141414"/>
          <w:kern w:val="0"/>
          <w:sz w:val="27"/>
          <w:szCs w:val="27"/>
        </w:rPr>
      </w:pPr>
      <w:r w:rsidRPr="002C3D00">
        <w:rPr>
          <w:rFonts w:ascii="宋体" w:eastAsia="宋体" w:hAnsi="宋体" w:cs="宋体"/>
          <w:b/>
          <w:bCs/>
          <w:color w:val="141414"/>
          <w:kern w:val="0"/>
          <w:sz w:val="27"/>
          <w:szCs w:val="27"/>
        </w:rPr>
        <w:t>课程性质和任务</w:t>
      </w:r>
    </w:p>
    <w:p w:rsidR="002C3D00" w:rsidRPr="002C3D00" w:rsidRDefault="002C3D00" w:rsidP="002C3D00">
      <w:pPr>
        <w:widowControl/>
        <w:shd w:val="clear" w:color="auto" w:fill="FFFFFF"/>
        <w:spacing w:line="450" w:lineRule="atLeast"/>
        <w:ind w:firstLine="480"/>
        <w:rPr>
          <w:rFonts w:ascii="微软雅黑" w:eastAsia="微软雅黑" w:hAnsi="微软雅黑" w:cs="宋体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b/>
          <w:bCs/>
          <w:color w:val="141414"/>
          <w:kern w:val="0"/>
          <w:sz w:val="24"/>
          <w:szCs w:val="24"/>
        </w:rPr>
        <w:t>1.课程性质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“商务英语3”是为国家开放大学经济类等专业（专科起点本科）开设的公共英语课程；计3学分，54学时，开设一学期，建议第一学期开设。本课程将英语学习与金融学、会计学、市场营销、物流管理等专业</w:t>
      </w:r>
      <w:proofErr w:type="gramStart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的职场活动</w:t>
      </w:r>
      <w:proofErr w:type="gramEnd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相结合，以真实的语言素材为载体</w:t>
      </w:r>
      <w:proofErr w:type="gramStart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创设职场情景</w:t>
      </w:r>
      <w:proofErr w:type="gramEnd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，在进行英语语言基础知识和基本技能训练的同时，培养学生</w:t>
      </w:r>
      <w:proofErr w:type="gramStart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在职场</w:t>
      </w:r>
      <w:proofErr w:type="gramEnd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情景下使用英语进行交流的能力。</w:t>
      </w:r>
    </w:p>
    <w:p w:rsidR="002C3D00" w:rsidRPr="002C3D00" w:rsidRDefault="002C3D00" w:rsidP="002C3D00">
      <w:pPr>
        <w:widowControl/>
        <w:shd w:val="clear" w:color="auto" w:fill="FFFFFF"/>
        <w:spacing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b/>
          <w:bCs/>
          <w:color w:val="141414"/>
          <w:kern w:val="0"/>
          <w:sz w:val="24"/>
          <w:szCs w:val="24"/>
        </w:rPr>
        <w:t>2.课程任务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通过“商务英语3”课程的学习，学生应能掌握一定英语语言基础知识和基本技能，具有一定的读、听、说、写能力；同时，了解管理活动中最基本的英语词语及表达方式，能在涉及与金融学、会计学、市场营销、物流管理等专业</w:t>
      </w:r>
      <w:proofErr w:type="gramStart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的职场活动</w:t>
      </w:r>
      <w:proofErr w:type="gramEnd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中进行基本交流；并为</w:t>
      </w:r>
      <w:proofErr w:type="gramStart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今后职场</w:t>
      </w:r>
      <w:proofErr w:type="gramEnd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英语应用能力的进一步提高奠定基础。</w:t>
      </w:r>
    </w:p>
    <w:p w:rsidR="002C3D00" w:rsidRPr="002C3D00" w:rsidRDefault="002C3D00" w:rsidP="002C3D00">
      <w:pPr>
        <w:widowControl/>
        <w:shd w:val="clear" w:color="auto" w:fill="FFFFFF"/>
        <w:spacing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b/>
          <w:bCs/>
          <w:color w:val="141414"/>
          <w:kern w:val="0"/>
          <w:sz w:val="24"/>
          <w:szCs w:val="24"/>
        </w:rPr>
        <w:t>3.教学对象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“商务英语3”课程的教学对象为国家开放大学经济类的金融学、会计学、市场营销、物流管理等专业的成人学生和具有同等英语水平的业余学习者。</w:t>
      </w:r>
    </w:p>
    <w:p w:rsidR="002C3D00" w:rsidRPr="002C3D00" w:rsidRDefault="002C3D00" w:rsidP="002C3D00">
      <w:pPr>
        <w:widowControl/>
        <w:shd w:val="clear" w:color="auto" w:fill="FFFFFF"/>
        <w:spacing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b/>
          <w:bCs/>
          <w:color w:val="141414"/>
          <w:kern w:val="0"/>
          <w:sz w:val="24"/>
          <w:szCs w:val="24"/>
        </w:rPr>
        <w:t>4.课程衔接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lastRenderedPageBreak/>
        <w:t>“商务英语3” 的前导课程有“商务英语1”，“商务英语2”，后续课程有“商务英语4”。</w:t>
      </w:r>
    </w:p>
    <w:p w:rsidR="002C3D00" w:rsidRPr="002C3D00" w:rsidRDefault="002C3D00" w:rsidP="002C3D00">
      <w:pPr>
        <w:widowControl/>
        <w:pBdr>
          <w:bottom w:val="single" w:sz="6" w:space="0" w:color="E1E1E1"/>
        </w:pBdr>
        <w:shd w:val="clear" w:color="auto" w:fill="FFFFFF"/>
        <w:spacing w:beforeAutospacing="1" w:afterAutospacing="1" w:line="432" w:lineRule="atLeast"/>
        <w:jc w:val="left"/>
        <w:outlineLvl w:val="2"/>
        <w:rPr>
          <w:rFonts w:ascii="宋体" w:eastAsia="宋体" w:hAnsi="宋体" w:cs="宋体" w:hint="eastAsia"/>
          <w:b/>
          <w:bCs/>
          <w:color w:val="141414"/>
          <w:kern w:val="0"/>
          <w:sz w:val="27"/>
          <w:szCs w:val="27"/>
        </w:rPr>
      </w:pPr>
      <w:r w:rsidRPr="002C3D00">
        <w:rPr>
          <w:rFonts w:ascii="宋体" w:eastAsia="宋体" w:hAnsi="宋体" w:cs="宋体"/>
          <w:b/>
          <w:bCs/>
          <w:color w:val="141414"/>
          <w:kern w:val="0"/>
          <w:sz w:val="27"/>
          <w:szCs w:val="27"/>
        </w:rPr>
        <w:t>课程学习基本要求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“商务英语3”课程在加强学生的英语语言基础知识和基本技能训练的同时，使学生接触并了解与职业相关的基本知识，培养学生在管理活动中使用英语进行交际的实际能力。本课程不同维度的基本要求如下：</w:t>
      </w:r>
    </w:p>
    <w:p w:rsidR="002C3D00" w:rsidRPr="002C3D00" w:rsidRDefault="002C3D00" w:rsidP="002C3D00">
      <w:pPr>
        <w:widowControl/>
        <w:shd w:val="clear" w:color="auto" w:fill="FFFFFF"/>
        <w:spacing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b/>
          <w:bCs/>
          <w:color w:val="141414"/>
          <w:kern w:val="0"/>
          <w:sz w:val="24"/>
          <w:szCs w:val="24"/>
        </w:rPr>
        <w:t>1.语言基础知识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●在词汇认知方面，应能认知3,200个左右的词汇（含前期认知的2,600个左右）及其常见短语或固定搭配，以及一定量的</w:t>
      </w:r>
      <w:proofErr w:type="gramStart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职场相关</w:t>
      </w:r>
      <w:proofErr w:type="gramEnd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词汇和短语；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●在词汇掌握方面，应能熟练使用其中的2,000个左右词汇（含前期掌握的1,600个左右）及其常见短语或固定搭配，以及一定量的</w:t>
      </w:r>
      <w:proofErr w:type="gramStart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职场相关</w:t>
      </w:r>
      <w:proofErr w:type="gramEnd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词汇和短语；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●在语法知识方面，应能基本掌握基础语法知识（参见“商务英语3”的“内容细目表”）；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●在功能意念方面，应能熟悉常见功能意念及其惯用表达方法等（参见“商务英语3”的“内容细目表”）。</w:t>
      </w:r>
    </w:p>
    <w:p w:rsidR="002C3D00" w:rsidRPr="002C3D00" w:rsidRDefault="002C3D00" w:rsidP="002C3D00">
      <w:pPr>
        <w:widowControl/>
        <w:shd w:val="clear" w:color="auto" w:fill="FFFFFF"/>
        <w:spacing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b/>
          <w:bCs/>
          <w:color w:val="141414"/>
          <w:kern w:val="0"/>
          <w:sz w:val="24"/>
          <w:szCs w:val="24"/>
        </w:rPr>
        <w:t>2.语言基本技能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●在听力方面，应能基本听懂发音清楚、语速接近正常的日常生活和商务活动中的常见对话或其他素材，能够获取对话的主旨要义和具体事实性信息；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●在口语方面，能就日常话题和商务情景话题进行一般性交谈，交流基本顺畅；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lastRenderedPageBreak/>
        <w:t>●在阅读方面，能够基本读懂所学词汇和语法范围内的短文，能够基本读懂</w:t>
      </w:r>
      <w:proofErr w:type="gramStart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与职场工作</w:t>
      </w:r>
      <w:proofErr w:type="gramEnd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密切相关的语言素材，如广告、图表、信函、产品介绍等应用文体素材；能够理解阅读内容的主旨要义、具体信息；能够根据上下文推测生词词义，基本推断作者的意图、观点或态度；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●在写作方面，能够基本完成指定话题和内容的短文写作，能够进行日常生活和</w:t>
      </w:r>
      <w:proofErr w:type="gramStart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职场</w:t>
      </w:r>
      <w:proofErr w:type="gramEnd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相关的一般性应用文写作（如各种信函：求职信、推荐信、邀请函、</w:t>
      </w:r>
      <w:proofErr w:type="gramStart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询</w:t>
      </w:r>
      <w:proofErr w:type="gramEnd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盘信、回盘信、投诉信、索赔函、道歉信等），格式符合规范，语句基本正确，语义基本连贯；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●在翻译方面，能借助词典将日常生活题材或商务活动中常见英语资料译成汉语，译文基本达意，表述基本恰当，行文基本通顺。汉译英要求略低于此。</w:t>
      </w:r>
    </w:p>
    <w:p w:rsidR="002C3D00" w:rsidRPr="002C3D00" w:rsidRDefault="002C3D00" w:rsidP="002C3D00">
      <w:pPr>
        <w:widowControl/>
        <w:shd w:val="clear" w:color="auto" w:fill="FFFFFF"/>
        <w:spacing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b/>
          <w:bCs/>
          <w:color w:val="141414"/>
          <w:kern w:val="0"/>
          <w:sz w:val="24"/>
          <w:szCs w:val="24"/>
        </w:rPr>
        <w:t>3.职业技能素养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proofErr w:type="gramStart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通过职场环境</w:t>
      </w:r>
      <w:proofErr w:type="gramEnd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下的英语语言知识的学习以及英语交流技能的训练，学生应能够参与职业环境中常见的口头和书面交流活动；能够合理运用所学语言知识和技能，模仿所学内容参与一般的商务情景活动；能够在职业环境中使用有效的英语学习方法，增强英语自主学习能力，提</w:t>
      </w:r>
      <w:proofErr w:type="gramStart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高职场</w:t>
      </w:r>
      <w:proofErr w:type="gramEnd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环境中的英语语言技能素养。</w:t>
      </w:r>
    </w:p>
    <w:p w:rsidR="002C3D00" w:rsidRPr="002C3D00" w:rsidRDefault="002C3D00" w:rsidP="002C3D00">
      <w:pPr>
        <w:widowControl/>
        <w:pBdr>
          <w:bottom w:val="single" w:sz="6" w:space="0" w:color="E1E1E1"/>
        </w:pBdr>
        <w:shd w:val="clear" w:color="auto" w:fill="FFFFFF"/>
        <w:spacing w:beforeAutospacing="1" w:afterAutospacing="1" w:line="432" w:lineRule="atLeast"/>
        <w:jc w:val="left"/>
        <w:outlineLvl w:val="2"/>
        <w:rPr>
          <w:rFonts w:ascii="宋体" w:eastAsia="宋体" w:hAnsi="宋体" w:cs="宋体" w:hint="eastAsia"/>
          <w:b/>
          <w:bCs/>
          <w:color w:val="141414"/>
          <w:kern w:val="0"/>
          <w:sz w:val="27"/>
          <w:szCs w:val="27"/>
        </w:rPr>
      </w:pPr>
      <w:r w:rsidRPr="002C3D00">
        <w:rPr>
          <w:rFonts w:ascii="宋体" w:eastAsia="宋体" w:hAnsi="宋体" w:cs="宋体"/>
          <w:b/>
          <w:bCs/>
          <w:color w:val="141414"/>
          <w:kern w:val="0"/>
          <w:sz w:val="27"/>
          <w:szCs w:val="27"/>
        </w:rPr>
        <w:t>课程学习内容</w:t>
      </w:r>
    </w:p>
    <w:p w:rsidR="002C3D00" w:rsidRPr="002C3D00" w:rsidRDefault="002C3D00" w:rsidP="002C3D00">
      <w:pPr>
        <w:widowControl/>
        <w:shd w:val="clear" w:color="auto" w:fill="FFFFFF"/>
        <w:spacing w:line="450" w:lineRule="atLeast"/>
        <w:ind w:firstLine="480"/>
        <w:rPr>
          <w:rFonts w:ascii="微软雅黑" w:eastAsia="微软雅黑" w:hAnsi="微软雅黑" w:cs="宋体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本课程分为八个学习单元，每个单元是</w:t>
      </w:r>
      <w:proofErr w:type="gramStart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职场学习</w:t>
      </w:r>
      <w:proofErr w:type="gramEnd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情境。通过每单元的学习，你能够掌握特定的语言功能、语法结构，了解相应</w:t>
      </w:r>
      <w:proofErr w:type="gramStart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的职场情景</w:t>
      </w:r>
      <w:proofErr w:type="gramEnd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文化和点滴。</w:t>
      </w:r>
      <w:hyperlink r:id="rId8" w:history="1">
        <w:r w:rsidRPr="002C3D00">
          <w:rPr>
            <w:rFonts w:ascii="微软雅黑" w:eastAsia="微软雅黑" w:hAnsi="微软雅黑" w:cs="宋体" w:hint="eastAsia"/>
            <w:color w:val="0481A1"/>
            <w:kern w:val="0"/>
            <w:sz w:val="24"/>
            <w:szCs w:val="24"/>
          </w:rPr>
          <w:t>【教学内容细目表】</w:t>
        </w:r>
      </w:hyperlink>
    </w:p>
    <w:p w:rsidR="002C3D00" w:rsidRPr="00CE2345" w:rsidRDefault="002C3D00" w:rsidP="002C3D00">
      <w:pPr>
        <w:rPr>
          <w:b/>
          <w:color w:val="FF0000"/>
          <w:sz w:val="44"/>
          <w:szCs w:val="44"/>
        </w:rPr>
      </w:pPr>
      <w:proofErr w:type="gramStart"/>
      <w:r w:rsidRPr="00CE2345">
        <w:rPr>
          <w:rFonts w:hint="eastAsia"/>
          <w:b/>
          <w:color w:val="FF0000"/>
          <w:sz w:val="44"/>
          <w:szCs w:val="44"/>
        </w:rPr>
        <w:t>学习重</w:t>
      </w:r>
      <w:proofErr w:type="gramEnd"/>
      <w:r w:rsidRPr="00CE2345">
        <w:rPr>
          <w:rFonts w:hint="eastAsia"/>
          <w:b/>
          <w:color w:val="FF0000"/>
          <w:sz w:val="44"/>
          <w:szCs w:val="44"/>
        </w:rPr>
        <w:t>难点</w:t>
      </w:r>
    </w:p>
    <w:p w:rsidR="002C3D00" w:rsidRPr="002C3D00" w:rsidRDefault="002C3D00" w:rsidP="002C3D00">
      <w:pPr>
        <w:widowControl/>
        <w:shd w:val="clear" w:color="auto" w:fill="FFFFFF"/>
        <w:spacing w:line="450" w:lineRule="atLeast"/>
        <w:ind w:firstLine="480"/>
        <w:rPr>
          <w:rFonts w:ascii="微软雅黑" w:eastAsia="微软雅黑" w:hAnsi="微软雅黑" w:cs="宋体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b/>
          <w:bCs/>
          <w:color w:val="141414"/>
          <w:kern w:val="0"/>
          <w:sz w:val="24"/>
          <w:szCs w:val="24"/>
        </w:rPr>
        <w:lastRenderedPageBreak/>
        <w:t>（1）主要学习任务模块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•Guidance（学习引导）：列举本单元的主要学习任务、学习目标。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•Listening and Speaking（听说活动）：包括两段对话，并结合对话内容提供教师讲解、练习活动，使听、说训练相结合。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•Reading（阅读活动）：包括两个阅读训练，并结合相应内容提供教师讲解及练习活动。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•Writing（写作活动）：为写作训练。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• Self-test（单元测试）：</w:t>
      </w:r>
      <w:proofErr w:type="gramStart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形考任务</w:t>
      </w:r>
      <w:proofErr w:type="gramEnd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，均为即时反馈型自测题。</w:t>
      </w:r>
    </w:p>
    <w:p w:rsidR="002C3D00" w:rsidRPr="002C3D00" w:rsidRDefault="002C3D00" w:rsidP="002C3D00">
      <w:pPr>
        <w:widowControl/>
        <w:shd w:val="clear" w:color="auto" w:fill="FFFFFF"/>
        <w:spacing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b/>
          <w:bCs/>
          <w:color w:val="141414"/>
          <w:kern w:val="0"/>
          <w:sz w:val="24"/>
          <w:szCs w:val="24"/>
        </w:rPr>
        <w:t>（2）助学、导学模块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•Useful Expressions（常用语句）：针对单元话题或语言功能，提供常见用语或句式，供你拓展练习之用。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•Check It Out（语法提示）：从本单元语料中选取语法项目，对语法点进行简单提示，非系统学习。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•Culture Note（文化点滴）：旨在进行知识拓展，</w:t>
      </w:r>
      <w:proofErr w:type="gramStart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非考核</w:t>
      </w:r>
      <w:proofErr w:type="gramEnd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内容。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•Workplace Tip（</w:t>
      </w:r>
      <w:proofErr w:type="gramStart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职场点滴</w:t>
      </w:r>
      <w:proofErr w:type="gramEnd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）：</w:t>
      </w:r>
      <w:proofErr w:type="gramStart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职场相关小</w:t>
      </w:r>
      <w:proofErr w:type="gramEnd"/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知识点的提示。</w:t>
      </w:r>
    </w:p>
    <w:p w:rsidR="002C3D00" w:rsidRPr="002C3D00" w:rsidRDefault="002C3D00" w:rsidP="002C3D00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2C3D00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•Language Notes（语言注解）：位于各学习模块中，重点讲解语料中的语言点、固定用法、习语、词组、文化现象等，帮助你理解语料。</w:t>
      </w:r>
    </w:p>
    <w:p w:rsidR="002C3D00" w:rsidRPr="002C3D00" w:rsidRDefault="002C3D00" w:rsidP="002C3D00">
      <w:pPr>
        <w:pStyle w:val="a7"/>
        <w:spacing w:before="0" w:beforeAutospacing="0" w:after="0" w:afterAutospacing="0"/>
        <w:ind w:firstLine="480"/>
        <w:jc w:val="both"/>
        <w:rPr>
          <w:rFonts w:ascii="Times New Roman" w:hAnsi="Times New Roman" w:cs="Times New Roman" w:hint="eastAsia"/>
          <w:b/>
          <w:bCs/>
          <w:color w:val="141414"/>
        </w:rPr>
      </w:pPr>
    </w:p>
    <w:p w:rsidR="002C3D00" w:rsidRPr="00CE2345" w:rsidRDefault="002C3D00" w:rsidP="002C3D00">
      <w:pPr>
        <w:rPr>
          <w:b/>
          <w:color w:val="FF0000"/>
          <w:sz w:val="44"/>
          <w:szCs w:val="44"/>
        </w:rPr>
      </w:pPr>
      <w:r w:rsidRPr="00CE2345">
        <w:rPr>
          <w:rFonts w:hint="eastAsia"/>
          <w:b/>
          <w:color w:val="FF0000"/>
          <w:sz w:val="44"/>
          <w:szCs w:val="44"/>
        </w:rPr>
        <w:t>学习方法指引</w:t>
      </w:r>
    </w:p>
    <w:p w:rsidR="002C3D00" w:rsidRPr="00CE2345" w:rsidRDefault="002C3D00" w:rsidP="002C3D00">
      <w:pPr>
        <w:rPr>
          <w:noProof/>
        </w:rPr>
      </w:pPr>
    </w:p>
    <w:p w:rsidR="002C3D00" w:rsidRDefault="002C3D00" w:rsidP="002C3D0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ADB9670" wp14:editId="45270BFF">
            <wp:extent cx="5274310" cy="951636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D00" w:rsidRDefault="002C3D00" w:rsidP="002C3D00">
      <w:r>
        <w:rPr>
          <w:noProof/>
        </w:rPr>
        <w:drawing>
          <wp:inline distT="0" distB="0" distL="0" distR="0" wp14:anchorId="06041027" wp14:editId="64EC6BD4">
            <wp:extent cx="5273624" cy="3590925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D00" w:rsidRDefault="002C3D00" w:rsidP="002C3D00">
      <w:r>
        <w:rPr>
          <w:noProof/>
        </w:rPr>
        <w:drawing>
          <wp:inline distT="0" distB="0" distL="0" distR="0" wp14:anchorId="5CF17EAD" wp14:editId="3795AACF">
            <wp:extent cx="5274310" cy="3720098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D00" w:rsidRDefault="002C3D00" w:rsidP="002C3D00">
      <w:pPr>
        <w:rPr>
          <w:rFonts w:hint="eastAsia"/>
        </w:rPr>
      </w:pPr>
    </w:p>
    <w:p w:rsidR="002C3D00" w:rsidRDefault="002C3D00" w:rsidP="002C3D0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3C699A0" wp14:editId="75003B1B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5274310" cy="3785416"/>
            <wp:effectExtent l="0" t="0" r="2540" b="571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5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D00" w:rsidRDefault="002C3D00" w:rsidP="002C3D0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E86C8D" wp14:editId="03992CBA">
                <wp:simplePos x="0" y="0"/>
                <wp:positionH relativeFrom="column">
                  <wp:posOffset>3190875</wp:posOffset>
                </wp:positionH>
                <wp:positionV relativeFrom="paragraph">
                  <wp:posOffset>2743200</wp:posOffset>
                </wp:positionV>
                <wp:extent cx="2228850" cy="333375"/>
                <wp:effectExtent l="0" t="0" r="0" b="952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28850" cy="333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3D00" w:rsidRPr="00A76E7E" w:rsidRDefault="002C3D00" w:rsidP="002C3D00">
                            <w:pPr>
                              <w:pStyle w:val="a6"/>
                              <w:ind w:firstLineChars="150" w:firstLine="420"/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密码</w:t>
                            </w:r>
                            <w:r w:rsidRPr="00A76E7E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Ouchn19870523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0" o:spid="_x0000_s1026" type="#_x0000_t202" style="position:absolute;left:0;text-align:left;margin-left:251.25pt;margin-top:3in;width:175.5pt;height:26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" stroked="f">
                <v:textbox inset="0,0,0,0">
                  <w:txbxContent>
                    <w:p w:rsidR="002C3D00" w:rsidRPr="00A76E7E" w:rsidRDefault="002C3D00" w:rsidP="002C3D00">
                      <w:pPr>
                        <w:pStyle w:val="a6"/>
                        <w:ind w:firstLineChars="150" w:firstLine="420"/>
                        <w:rPr>
                          <w:noProof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密码</w:t>
                      </w:r>
                      <w:r w:rsidRPr="00A76E7E">
                        <w:rPr>
                          <w:color w:val="FF0000"/>
                          <w:sz w:val="28"/>
                          <w:szCs w:val="28"/>
                        </w:rPr>
                        <w:t xml:space="preserve">Ouchn19870523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558455" wp14:editId="39C28387">
            <wp:extent cx="5274310" cy="3773207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/>
    <w:p w:rsidR="00AE0342" w:rsidRDefault="00AE0342">
      <w:r>
        <w:rPr>
          <w:noProof/>
        </w:rPr>
        <w:drawing>
          <wp:inline distT="0" distB="0" distL="0" distR="0" wp14:anchorId="0A0813E5" wp14:editId="46D61D3C">
            <wp:extent cx="5274310" cy="371704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r>
        <w:rPr>
          <w:noProof/>
        </w:rPr>
        <w:lastRenderedPageBreak/>
        <w:drawing>
          <wp:inline distT="0" distB="0" distL="0" distR="0" wp14:anchorId="73897C9A" wp14:editId="0A913BB5">
            <wp:extent cx="5274310" cy="3782364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r>
        <w:rPr>
          <w:noProof/>
        </w:rPr>
        <w:drawing>
          <wp:inline distT="0" distB="0" distL="0" distR="0" wp14:anchorId="2DFC27EA" wp14:editId="484191FC">
            <wp:extent cx="5274310" cy="3637687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r>
        <w:rPr>
          <w:noProof/>
        </w:rPr>
        <w:lastRenderedPageBreak/>
        <w:drawing>
          <wp:inline distT="0" distB="0" distL="0" distR="0" wp14:anchorId="6E5D8DBE" wp14:editId="0D4FE552">
            <wp:extent cx="5274310" cy="37365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r>
        <w:rPr>
          <w:noProof/>
        </w:rPr>
        <w:drawing>
          <wp:inline distT="0" distB="0" distL="0" distR="0" wp14:anchorId="0FB28CA5" wp14:editId="295AF1FE">
            <wp:extent cx="5274310" cy="3638908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r>
        <w:rPr>
          <w:noProof/>
        </w:rPr>
        <w:lastRenderedPageBreak/>
        <w:drawing>
          <wp:inline distT="0" distB="0" distL="0" distR="0" wp14:anchorId="01945BE5" wp14:editId="1E6C4515">
            <wp:extent cx="5274310" cy="3790910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r>
        <w:rPr>
          <w:noProof/>
        </w:rPr>
        <w:drawing>
          <wp:inline distT="0" distB="0" distL="0" distR="0" wp14:anchorId="23EA7AAB" wp14:editId="6ECA45D1">
            <wp:extent cx="5274310" cy="3800067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r>
        <w:rPr>
          <w:noProof/>
        </w:rPr>
        <w:lastRenderedPageBreak/>
        <w:drawing>
          <wp:inline distT="0" distB="0" distL="0" distR="0" wp14:anchorId="733E4B41" wp14:editId="515F2361">
            <wp:extent cx="5274310" cy="367614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r>
        <w:rPr>
          <w:noProof/>
        </w:rPr>
        <w:drawing>
          <wp:inline distT="0" distB="0" distL="0" distR="0" wp14:anchorId="381A2D8C" wp14:editId="51B9DFF7">
            <wp:extent cx="5274310" cy="3696901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r>
        <w:rPr>
          <w:noProof/>
        </w:rPr>
        <w:lastRenderedPageBreak/>
        <w:drawing>
          <wp:inline distT="0" distB="0" distL="0" distR="0" wp14:anchorId="37A90E1F" wp14:editId="54164701">
            <wp:extent cx="5274310" cy="3712772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r>
        <w:rPr>
          <w:noProof/>
        </w:rPr>
        <w:drawing>
          <wp:inline distT="0" distB="0" distL="0" distR="0" wp14:anchorId="2585B8F7" wp14:editId="0676780C">
            <wp:extent cx="5274310" cy="3529026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r>
        <w:rPr>
          <w:noProof/>
        </w:rPr>
        <w:lastRenderedPageBreak/>
        <w:drawing>
          <wp:inline distT="0" distB="0" distL="0" distR="0" wp14:anchorId="330CDCAA" wp14:editId="6B4F551E">
            <wp:extent cx="5274310" cy="3840967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42" w:rsidRDefault="00AE0342">
      <w:pPr>
        <w:rPr>
          <w:rFonts w:hint="eastAsia"/>
        </w:rPr>
      </w:pPr>
      <w:r>
        <w:rPr>
          <w:noProof/>
        </w:rPr>
        <w:drawing>
          <wp:inline distT="0" distB="0" distL="0" distR="0" wp14:anchorId="307CE029" wp14:editId="26B63DE4">
            <wp:extent cx="5274310" cy="3668820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E5" w:rsidRDefault="007E77E5">
      <w:pPr>
        <w:rPr>
          <w:rFonts w:hint="eastAsia"/>
          <w:color w:val="FF0000"/>
          <w:sz w:val="36"/>
          <w:szCs w:val="36"/>
        </w:rPr>
      </w:pPr>
      <w:r w:rsidRPr="007E77E5">
        <w:rPr>
          <w:rFonts w:hint="eastAsia"/>
          <w:color w:val="FF0000"/>
          <w:sz w:val="36"/>
          <w:szCs w:val="36"/>
        </w:rPr>
        <w:t>考核方式</w:t>
      </w:r>
    </w:p>
    <w:p w:rsidR="007E77E5" w:rsidRPr="007E77E5" w:rsidRDefault="007E77E5" w:rsidP="007E77E5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/>
          <w:color w:val="141414"/>
          <w:kern w:val="0"/>
          <w:sz w:val="24"/>
          <w:szCs w:val="24"/>
        </w:rPr>
      </w:pPr>
      <w:r w:rsidRPr="007E77E5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lastRenderedPageBreak/>
        <w:t>本课程考核采用形成性考核与终结性考试相结合的方式。形成性</w:t>
      </w:r>
      <w:proofErr w:type="gramStart"/>
      <w:r w:rsidRPr="007E77E5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考核占</w:t>
      </w:r>
      <w:proofErr w:type="gramEnd"/>
      <w:r w:rsidRPr="007E77E5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课程综合成绩的50%，终结性</w:t>
      </w:r>
      <w:proofErr w:type="gramStart"/>
      <w:r w:rsidRPr="007E77E5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考试占</w:t>
      </w:r>
      <w:proofErr w:type="gramEnd"/>
      <w:r w:rsidRPr="007E77E5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课程综合成绩的50%。课程考核成绩统一采用百分制，即形成性考核、终结性考试、课程综合成绩均采用百分制。课程综合成绩达到60分及以上（及格），可获得本课程相应学分。</w:t>
      </w:r>
    </w:p>
    <w:p w:rsidR="007E77E5" w:rsidRPr="007E77E5" w:rsidRDefault="007E77E5" w:rsidP="007E77E5">
      <w:pPr>
        <w:widowControl/>
        <w:shd w:val="clear" w:color="auto" w:fill="FFFFFF"/>
        <w:spacing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7E77E5">
        <w:rPr>
          <w:rFonts w:ascii="微软雅黑" w:eastAsia="微软雅黑" w:hAnsi="微软雅黑" w:cs="宋体" w:hint="eastAsia"/>
          <w:color w:val="993300"/>
          <w:kern w:val="0"/>
          <w:sz w:val="24"/>
          <w:szCs w:val="24"/>
        </w:rPr>
        <w:t>考核方式相关信息以国家开放大学当学期发布的考试安排文件为准。</w:t>
      </w:r>
    </w:p>
    <w:p w:rsidR="007E77E5" w:rsidRPr="007E77E5" w:rsidRDefault="007E77E5" w:rsidP="007E77E5">
      <w:pPr>
        <w:widowControl/>
        <w:pBdr>
          <w:bottom w:val="single" w:sz="6" w:space="0" w:color="E1E1E1"/>
        </w:pBdr>
        <w:shd w:val="clear" w:color="auto" w:fill="FFFFFF"/>
        <w:spacing w:beforeAutospacing="1" w:afterAutospacing="1" w:line="432" w:lineRule="atLeast"/>
        <w:jc w:val="left"/>
        <w:outlineLvl w:val="2"/>
        <w:rPr>
          <w:rFonts w:ascii="宋体" w:eastAsia="宋体" w:hAnsi="宋体" w:cs="宋体" w:hint="eastAsia"/>
          <w:b/>
          <w:bCs/>
          <w:color w:val="141414"/>
          <w:kern w:val="0"/>
          <w:sz w:val="27"/>
          <w:szCs w:val="27"/>
        </w:rPr>
      </w:pPr>
      <w:r w:rsidRPr="007E77E5">
        <w:rPr>
          <w:rFonts w:ascii="宋体" w:eastAsia="宋体" w:hAnsi="宋体" w:cs="宋体"/>
          <w:b/>
          <w:bCs/>
          <w:color w:val="141414"/>
          <w:kern w:val="0"/>
          <w:sz w:val="27"/>
          <w:szCs w:val="27"/>
        </w:rPr>
        <w:t>形成性考核构成</w:t>
      </w:r>
    </w:p>
    <w:p w:rsidR="007E77E5" w:rsidRPr="007E77E5" w:rsidRDefault="007E77E5" w:rsidP="007E77E5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/>
          <w:color w:val="141414"/>
          <w:kern w:val="0"/>
          <w:sz w:val="24"/>
          <w:szCs w:val="24"/>
        </w:rPr>
      </w:pPr>
      <w:r w:rsidRPr="007E77E5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形成性考核按百分制计，包括以下内容：</w:t>
      </w:r>
    </w:p>
    <w:p w:rsidR="007E77E5" w:rsidRPr="007E77E5" w:rsidRDefault="007E77E5" w:rsidP="007E77E5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7E77E5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（1）学习单元自测 （80%）</w:t>
      </w:r>
    </w:p>
    <w:p w:rsidR="007E77E5" w:rsidRPr="007E77E5" w:rsidRDefault="007E77E5" w:rsidP="007E77E5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7E77E5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评价方式：完成8个学习单元的自测练习并按时提交，后台会对学习任务给予实时计分，其中每个单元的自测成绩在形成性考核中各占10%。</w:t>
      </w:r>
    </w:p>
    <w:p w:rsidR="007E77E5" w:rsidRPr="007E77E5" w:rsidRDefault="007E77E5" w:rsidP="007E77E5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7E77E5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（2）在线学习情况综合评价（20%）</w:t>
      </w:r>
    </w:p>
    <w:p w:rsidR="007E77E5" w:rsidRPr="007E77E5" w:rsidRDefault="007E77E5" w:rsidP="007E77E5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</w:pPr>
      <w:r w:rsidRPr="007E77E5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评价方式：由辅导教师根据后台客观数据对学员学习情况进行综合评价，如学习资源的访问次数，在线学习时间、边学边练情况以及课程论坛发帖等情况综合评分。</w:t>
      </w:r>
    </w:p>
    <w:p w:rsidR="007E77E5" w:rsidRPr="007E77E5" w:rsidRDefault="007E77E5" w:rsidP="007E77E5">
      <w:pPr>
        <w:widowControl/>
        <w:pBdr>
          <w:bottom w:val="single" w:sz="6" w:space="0" w:color="E1E1E1"/>
        </w:pBdr>
        <w:shd w:val="clear" w:color="auto" w:fill="FFFFFF"/>
        <w:spacing w:beforeAutospacing="1" w:afterAutospacing="1" w:line="432" w:lineRule="atLeast"/>
        <w:jc w:val="left"/>
        <w:outlineLvl w:val="2"/>
        <w:rPr>
          <w:rFonts w:ascii="宋体" w:eastAsia="宋体" w:hAnsi="宋体" w:cs="宋体" w:hint="eastAsia"/>
          <w:b/>
          <w:bCs/>
          <w:color w:val="141414"/>
          <w:kern w:val="0"/>
          <w:sz w:val="27"/>
          <w:szCs w:val="27"/>
        </w:rPr>
      </w:pPr>
      <w:r w:rsidRPr="007E77E5">
        <w:rPr>
          <w:rFonts w:ascii="宋体" w:eastAsia="宋体" w:hAnsi="宋体" w:cs="宋体"/>
          <w:b/>
          <w:bCs/>
          <w:color w:val="141414"/>
          <w:kern w:val="0"/>
          <w:sz w:val="27"/>
          <w:szCs w:val="27"/>
        </w:rPr>
        <w:t>终结性考试</w:t>
      </w:r>
    </w:p>
    <w:p w:rsidR="007E77E5" w:rsidRPr="007E77E5" w:rsidRDefault="007E77E5" w:rsidP="007E77E5">
      <w:pPr>
        <w:widowControl/>
        <w:shd w:val="clear" w:color="auto" w:fill="FFFFFF"/>
        <w:spacing w:before="120" w:after="120" w:line="450" w:lineRule="atLeast"/>
        <w:ind w:firstLine="480"/>
        <w:rPr>
          <w:rFonts w:ascii="微软雅黑" w:eastAsia="微软雅黑" w:hAnsi="微软雅黑" w:cs="宋体"/>
          <w:color w:val="141414"/>
          <w:kern w:val="0"/>
          <w:sz w:val="24"/>
          <w:szCs w:val="24"/>
        </w:rPr>
      </w:pPr>
      <w:r w:rsidRPr="007E77E5">
        <w:rPr>
          <w:rFonts w:ascii="微软雅黑" w:eastAsia="微软雅黑" w:hAnsi="微软雅黑" w:cs="宋体" w:hint="eastAsia"/>
          <w:color w:val="141414"/>
          <w:kern w:val="0"/>
          <w:sz w:val="24"/>
          <w:szCs w:val="24"/>
        </w:rPr>
        <w:t>考试手段：纸笔考试；考试方式：闭卷考试；考试时限：60分钟。</w:t>
      </w:r>
    </w:p>
    <w:p w:rsidR="007E77E5" w:rsidRDefault="007E77E5">
      <w:pPr>
        <w:rPr>
          <w:rFonts w:hint="eastAsia"/>
          <w:color w:val="FF0000"/>
          <w:sz w:val="36"/>
          <w:szCs w:val="36"/>
        </w:rPr>
      </w:pPr>
      <w:r>
        <w:rPr>
          <w:rFonts w:hint="eastAsia"/>
          <w:color w:val="FF0000"/>
          <w:sz w:val="36"/>
          <w:szCs w:val="36"/>
        </w:rPr>
        <w:t>试题分析</w:t>
      </w:r>
    </w:p>
    <w:p w:rsidR="007E77E5" w:rsidRPr="00B62CD2" w:rsidRDefault="007E77E5" w:rsidP="007E77E5">
      <w:pPr>
        <w:rPr>
          <w:color w:val="FF0000"/>
          <w:sz w:val="32"/>
          <w:szCs w:val="32"/>
        </w:rPr>
      </w:pPr>
      <w:r w:rsidRPr="00B62CD2">
        <w:rPr>
          <w:rFonts w:hint="eastAsia"/>
          <w:color w:val="FF0000"/>
          <w:sz w:val="32"/>
          <w:szCs w:val="32"/>
        </w:rPr>
        <w:t>商务英语</w:t>
      </w:r>
      <w:r w:rsidRPr="00B62CD2">
        <w:rPr>
          <w:rFonts w:hint="eastAsia"/>
          <w:color w:val="FF0000"/>
          <w:sz w:val="32"/>
          <w:szCs w:val="32"/>
        </w:rPr>
        <w:t>3</w:t>
      </w:r>
      <w:r>
        <w:rPr>
          <w:rFonts w:hint="eastAsia"/>
          <w:color w:val="FF0000"/>
          <w:sz w:val="32"/>
          <w:szCs w:val="32"/>
        </w:rPr>
        <w:t>模拟试题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>一、选择填空，从</w:t>
      </w:r>
      <w:r w:rsidRPr="00B62CD2">
        <w:rPr>
          <w:rFonts w:hint="eastAsia"/>
          <w:sz w:val="32"/>
          <w:szCs w:val="32"/>
        </w:rPr>
        <w:t>A</w:t>
      </w:r>
      <w:r w:rsidRPr="00B62CD2">
        <w:rPr>
          <w:rFonts w:hint="eastAsia"/>
          <w:sz w:val="32"/>
          <w:szCs w:val="32"/>
        </w:rPr>
        <w:t>、</w:t>
      </w:r>
      <w:r w:rsidRPr="00B62CD2">
        <w:rPr>
          <w:rFonts w:hint="eastAsia"/>
          <w:sz w:val="32"/>
          <w:szCs w:val="32"/>
        </w:rPr>
        <w:t>B</w:t>
      </w:r>
      <w:r w:rsidRPr="00B62CD2">
        <w:rPr>
          <w:rFonts w:hint="eastAsia"/>
          <w:sz w:val="32"/>
          <w:szCs w:val="32"/>
        </w:rPr>
        <w:t>、</w:t>
      </w:r>
      <w:r w:rsidRPr="00B62CD2">
        <w:rPr>
          <w:rFonts w:hint="eastAsia"/>
          <w:sz w:val="32"/>
          <w:szCs w:val="32"/>
        </w:rPr>
        <w:t>C</w:t>
      </w:r>
      <w:r w:rsidRPr="00B62CD2">
        <w:rPr>
          <w:rFonts w:hint="eastAsia"/>
          <w:sz w:val="32"/>
          <w:szCs w:val="32"/>
        </w:rPr>
        <w:t>三个选项中选出一</w:t>
      </w:r>
      <w:bookmarkStart w:id="0" w:name="_GoBack"/>
      <w:bookmarkEnd w:id="0"/>
      <w:r w:rsidRPr="00B62CD2">
        <w:rPr>
          <w:rFonts w:hint="eastAsia"/>
          <w:sz w:val="32"/>
          <w:szCs w:val="32"/>
        </w:rPr>
        <w:t>个能填入空白</w:t>
      </w:r>
      <w:r w:rsidRPr="00B62CD2">
        <w:rPr>
          <w:rFonts w:hint="eastAsia"/>
          <w:sz w:val="32"/>
          <w:szCs w:val="32"/>
        </w:rPr>
        <w:lastRenderedPageBreak/>
        <w:t>处的最佳选项。（每题</w:t>
      </w:r>
      <w:r w:rsidRPr="00B62CD2">
        <w:rPr>
          <w:rFonts w:hint="eastAsia"/>
          <w:sz w:val="32"/>
          <w:szCs w:val="32"/>
        </w:rPr>
        <w:t>10</w:t>
      </w:r>
      <w:r w:rsidRPr="00B62CD2">
        <w:rPr>
          <w:rFonts w:hint="eastAsia"/>
          <w:sz w:val="32"/>
          <w:szCs w:val="32"/>
        </w:rPr>
        <w:t>分）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>1</w:t>
      </w:r>
      <w:r w:rsidRPr="00B62CD2">
        <w:rPr>
          <w:rFonts w:hint="eastAsia"/>
          <w:sz w:val="32"/>
          <w:szCs w:val="32"/>
        </w:rPr>
        <w:t>、—</w:t>
      </w:r>
      <w:r w:rsidRPr="00B62CD2">
        <w:rPr>
          <w:sz w:val="32"/>
          <w:szCs w:val="32"/>
        </w:rPr>
        <w:t xml:space="preserve"> Why did you choose our company?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>—</w:t>
      </w:r>
      <w:r>
        <w:rPr>
          <w:sz w:val="32"/>
          <w:szCs w:val="32"/>
        </w:rPr>
        <w:t xml:space="preserve"> __________________________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A. Please speak up a little bit.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B. I'm afraid I can't understand you.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 xml:space="preserve">C. Sorry, I didn't catch that. Would you say it again? </w:t>
      </w:r>
      <w:r w:rsidRPr="00B62CD2">
        <w:rPr>
          <w:rFonts w:hint="eastAsia"/>
          <w:sz w:val="32"/>
          <w:szCs w:val="32"/>
        </w:rPr>
        <w:t>正确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>答案：</w:t>
      </w:r>
      <w:r w:rsidRPr="00B62CD2">
        <w:rPr>
          <w:rFonts w:hint="eastAsia"/>
          <w:sz w:val="32"/>
          <w:szCs w:val="32"/>
        </w:rPr>
        <w:t>C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>解析：本题考核“请求他人重复所说内容”的交际用语。对此情形，应</w:t>
      </w:r>
      <w:proofErr w:type="gramStart"/>
      <w:r w:rsidRPr="00B62CD2">
        <w:rPr>
          <w:rFonts w:hint="eastAsia"/>
          <w:sz w:val="32"/>
          <w:szCs w:val="32"/>
        </w:rPr>
        <w:t>先表达</w:t>
      </w:r>
      <w:proofErr w:type="gramEnd"/>
      <w:r w:rsidRPr="00B62CD2">
        <w:rPr>
          <w:rFonts w:hint="eastAsia"/>
          <w:sz w:val="32"/>
          <w:szCs w:val="32"/>
        </w:rPr>
        <w:t>未听清所言及的事项，而后礼貌地提出再说一遍的请求。本题考核在工作面试中没有听清问题时如何“请求重复”，给出理由并用婉转的语言表达愿望才符合本语境的要求。选项</w:t>
      </w:r>
      <w:r w:rsidRPr="00B62CD2">
        <w:rPr>
          <w:rFonts w:hint="eastAsia"/>
          <w:sz w:val="32"/>
          <w:szCs w:val="32"/>
        </w:rPr>
        <w:t>A</w:t>
      </w:r>
      <w:r w:rsidRPr="00B62CD2">
        <w:rPr>
          <w:rFonts w:hint="eastAsia"/>
          <w:sz w:val="32"/>
          <w:szCs w:val="32"/>
        </w:rPr>
        <w:t>直接使用祈使句提出重复请求，语气稍显强硬，不够礼貌；选项</w:t>
      </w:r>
      <w:r w:rsidRPr="00B62CD2">
        <w:rPr>
          <w:rFonts w:hint="eastAsia"/>
          <w:sz w:val="32"/>
          <w:szCs w:val="32"/>
        </w:rPr>
        <w:t>B</w:t>
      </w:r>
      <w:r w:rsidRPr="00B62CD2">
        <w:rPr>
          <w:rFonts w:hint="eastAsia"/>
          <w:sz w:val="32"/>
          <w:szCs w:val="32"/>
        </w:rPr>
        <w:t>只表达了不理解所言，未提出任何请求；选项</w:t>
      </w:r>
      <w:r w:rsidRPr="00B62CD2">
        <w:rPr>
          <w:rFonts w:hint="eastAsia"/>
          <w:sz w:val="32"/>
          <w:szCs w:val="32"/>
        </w:rPr>
        <w:t>B</w:t>
      </w:r>
      <w:r w:rsidRPr="00B62CD2">
        <w:rPr>
          <w:rFonts w:hint="eastAsia"/>
          <w:sz w:val="32"/>
          <w:szCs w:val="32"/>
        </w:rPr>
        <w:t>给出理由并用婉转的语言表达愿望，故正确答案为</w:t>
      </w:r>
      <w:r w:rsidRPr="00B62CD2">
        <w:rPr>
          <w:rFonts w:hint="eastAsia"/>
          <w:sz w:val="32"/>
          <w:szCs w:val="32"/>
        </w:rPr>
        <w:t>C</w:t>
      </w:r>
      <w:r w:rsidRPr="00B62CD2">
        <w:rPr>
          <w:rFonts w:hint="eastAsia"/>
          <w:sz w:val="32"/>
          <w:szCs w:val="32"/>
        </w:rPr>
        <w:t>。</w:t>
      </w:r>
    </w:p>
    <w:p w:rsidR="007E77E5" w:rsidRPr="00B62CD2" w:rsidRDefault="007E77E5" w:rsidP="007E77E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、</w:t>
      </w:r>
      <w:r w:rsidRPr="00B62CD2">
        <w:rPr>
          <w:rFonts w:hint="eastAsia"/>
          <w:sz w:val="32"/>
          <w:szCs w:val="32"/>
        </w:rPr>
        <w:t>—</w:t>
      </w:r>
      <w:r w:rsidRPr="00B62CD2">
        <w:rPr>
          <w:sz w:val="32"/>
          <w:szCs w:val="32"/>
        </w:rPr>
        <w:t xml:space="preserve"> You need to pay a visit to our important customers from Chamberlain Automation</w:t>
      </w:r>
      <w:r>
        <w:rPr>
          <w:sz w:val="32"/>
          <w:szCs w:val="32"/>
        </w:rPr>
        <w:t xml:space="preserve"> Systems Company in Washington.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>—</w:t>
      </w:r>
      <w:r>
        <w:rPr>
          <w:sz w:val="32"/>
          <w:szCs w:val="32"/>
        </w:rPr>
        <w:t xml:space="preserve"> _____________________________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A. Sorry, can you repeat the name of the company?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B. Can't you repeat the name of the company?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 xml:space="preserve">C. What's the name of the company? 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>答案：</w:t>
      </w:r>
      <w:r>
        <w:rPr>
          <w:rFonts w:hint="eastAsia"/>
          <w:sz w:val="32"/>
          <w:szCs w:val="32"/>
        </w:rPr>
        <w:t>A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lastRenderedPageBreak/>
        <w:t>解析：本题考核“请求他人重复所说内容”的交际用语。对此情形，应</w:t>
      </w:r>
      <w:proofErr w:type="gramStart"/>
      <w:r w:rsidRPr="00B62CD2">
        <w:rPr>
          <w:rFonts w:hint="eastAsia"/>
          <w:sz w:val="32"/>
          <w:szCs w:val="32"/>
        </w:rPr>
        <w:t>先表达</w:t>
      </w:r>
      <w:proofErr w:type="gramEnd"/>
      <w:r w:rsidRPr="00B62CD2">
        <w:rPr>
          <w:rFonts w:hint="eastAsia"/>
          <w:sz w:val="32"/>
          <w:szCs w:val="32"/>
        </w:rPr>
        <w:t>未听清所言及的事项，而后礼貌地提出再说一遍的请求。选项</w:t>
      </w:r>
      <w:r w:rsidRPr="00B62CD2">
        <w:rPr>
          <w:rFonts w:hint="eastAsia"/>
          <w:sz w:val="32"/>
          <w:szCs w:val="32"/>
        </w:rPr>
        <w:t>B</w:t>
      </w:r>
      <w:r w:rsidRPr="00B62CD2">
        <w:rPr>
          <w:rFonts w:hint="eastAsia"/>
          <w:sz w:val="32"/>
          <w:szCs w:val="32"/>
        </w:rPr>
        <w:t>和</w:t>
      </w:r>
      <w:r w:rsidRPr="00B62CD2">
        <w:rPr>
          <w:rFonts w:hint="eastAsia"/>
          <w:sz w:val="32"/>
          <w:szCs w:val="32"/>
        </w:rPr>
        <w:t>C</w:t>
      </w:r>
      <w:r w:rsidRPr="00B62CD2">
        <w:rPr>
          <w:rFonts w:hint="eastAsia"/>
          <w:sz w:val="32"/>
          <w:szCs w:val="32"/>
        </w:rPr>
        <w:t>语气过强，不够婉转和礼貌；选项</w:t>
      </w:r>
      <w:r w:rsidRPr="00B62CD2">
        <w:rPr>
          <w:rFonts w:hint="eastAsia"/>
          <w:sz w:val="32"/>
          <w:szCs w:val="32"/>
        </w:rPr>
        <w:t>A</w:t>
      </w:r>
      <w:r w:rsidRPr="00B62CD2">
        <w:rPr>
          <w:rFonts w:hint="eastAsia"/>
          <w:sz w:val="32"/>
          <w:szCs w:val="32"/>
        </w:rPr>
        <w:t>表达未听清楚并提出请求，故正确答案为</w:t>
      </w:r>
      <w:r w:rsidRPr="00B62CD2">
        <w:rPr>
          <w:rFonts w:hint="eastAsia"/>
          <w:sz w:val="32"/>
          <w:szCs w:val="32"/>
        </w:rPr>
        <w:t>A</w:t>
      </w:r>
      <w:r w:rsidRPr="00B62CD2">
        <w:rPr>
          <w:rFonts w:hint="eastAsia"/>
          <w:sz w:val="32"/>
          <w:szCs w:val="32"/>
        </w:rPr>
        <w:t>。</w:t>
      </w:r>
    </w:p>
    <w:p w:rsidR="007E77E5" w:rsidRPr="00B62CD2" w:rsidRDefault="007E77E5" w:rsidP="007E77E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、</w:t>
      </w:r>
      <w:r w:rsidRPr="00B62CD2">
        <w:rPr>
          <w:sz w:val="32"/>
          <w:szCs w:val="32"/>
        </w:rPr>
        <w:t>Good manners may be varie</w:t>
      </w:r>
      <w:r>
        <w:rPr>
          <w:sz w:val="32"/>
          <w:szCs w:val="32"/>
        </w:rPr>
        <w:t>d ________cultural backgrounds.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A. since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B. because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C. due to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>答案：</w:t>
      </w:r>
      <w:r w:rsidRPr="00B62CD2">
        <w:rPr>
          <w:rFonts w:hint="eastAsia"/>
          <w:sz w:val="32"/>
          <w:szCs w:val="32"/>
        </w:rPr>
        <w:t>C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>解析：选项</w:t>
      </w:r>
      <w:r w:rsidRPr="00B62CD2">
        <w:rPr>
          <w:rFonts w:hint="eastAsia"/>
          <w:sz w:val="32"/>
          <w:szCs w:val="32"/>
        </w:rPr>
        <w:t>A</w:t>
      </w:r>
      <w:r w:rsidRPr="00B62CD2">
        <w:rPr>
          <w:rFonts w:hint="eastAsia"/>
          <w:sz w:val="32"/>
          <w:szCs w:val="32"/>
        </w:rPr>
        <w:t>是介词，意为“自……以来”，</w:t>
      </w:r>
      <w:r w:rsidRPr="00B62CD2">
        <w:rPr>
          <w:rFonts w:hint="eastAsia"/>
          <w:sz w:val="32"/>
          <w:szCs w:val="32"/>
        </w:rPr>
        <w:t>since</w:t>
      </w:r>
      <w:r w:rsidRPr="00B62CD2">
        <w:rPr>
          <w:rFonts w:hint="eastAsia"/>
          <w:sz w:val="32"/>
          <w:szCs w:val="32"/>
        </w:rPr>
        <w:t>作连词时才表示“既然、因为”，所以语义不符；</w:t>
      </w:r>
      <w:r w:rsidRPr="00B62CD2">
        <w:rPr>
          <w:rFonts w:hint="eastAsia"/>
          <w:sz w:val="32"/>
          <w:szCs w:val="32"/>
        </w:rPr>
        <w:t>B</w:t>
      </w:r>
      <w:r w:rsidRPr="00B62CD2">
        <w:rPr>
          <w:rFonts w:hint="eastAsia"/>
          <w:sz w:val="32"/>
          <w:szCs w:val="32"/>
        </w:rPr>
        <w:t>和</w:t>
      </w:r>
      <w:r w:rsidRPr="00B62CD2">
        <w:rPr>
          <w:rFonts w:hint="eastAsia"/>
          <w:sz w:val="32"/>
          <w:szCs w:val="32"/>
        </w:rPr>
        <w:t>C</w:t>
      </w:r>
      <w:r w:rsidRPr="00B62CD2">
        <w:rPr>
          <w:rFonts w:hint="eastAsia"/>
          <w:sz w:val="32"/>
          <w:szCs w:val="32"/>
        </w:rPr>
        <w:t>选项语义上均成立，但</w:t>
      </w:r>
      <w:r w:rsidRPr="00B62CD2">
        <w:rPr>
          <w:rFonts w:hint="eastAsia"/>
          <w:sz w:val="32"/>
          <w:szCs w:val="32"/>
        </w:rPr>
        <w:t>because</w:t>
      </w:r>
      <w:r w:rsidRPr="00B62CD2">
        <w:rPr>
          <w:rFonts w:hint="eastAsia"/>
          <w:sz w:val="32"/>
          <w:szCs w:val="32"/>
        </w:rPr>
        <w:t>后面应该接句子而非短语，故正确答案为</w:t>
      </w:r>
      <w:r w:rsidRPr="00B62CD2">
        <w:rPr>
          <w:rFonts w:hint="eastAsia"/>
          <w:sz w:val="32"/>
          <w:szCs w:val="32"/>
        </w:rPr>
        <w:t>C</w:t>
      </w:r>
      <w:r w:rsidRPr="00B62CD2">
        <w:rPr>
          <w:rFonts w:hint="eastAsia"/>
          <w:sz w:val="32"/>
          <w:szCs w:val="32"/>
        </w:rPr>
        <w:t>。</w:t>
      </w:r>
    </w:p>
    <w:p w:rsidR="007E77E5" w:rsidRPr="00B62CD2" w:rsidRDefault="007E77E5" w:rsidP="007E77E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、</w:t>
      </w:r>
      <w:r w:rsidRPr="00B62CD2">
        <w:rPr>
          <w:sz w:val="32"/>
          <w:szCs w:val="32"/>
        </w:rPr>
        <w:t>When talking to people within your company _________don</w:t>
      </w:r>
      <w:proofErr w:type="gramStart"/>
      <w:r w:rsidRPr="00B62CD2">
        <w:rPr>
          <w:sz w:val="32"/>
          <w:szCs w:val="32"/>
        </w:rPr>
        <w:t>’</w:t>
      </w:r>
      <w:proofErr w:type="gramEnd"/>
      <w:r w:rsidRPr="00B62CD2">
        <w:rPr>
          <w:sz w:val="32"/>
          <w:szCs w:val="32"/>
        </w:rPr>
        <w:t>t speak your languag</w:t>
      </w:r>
      <w:r>
        <w:rPr>
          <w:sz w:val="32"/>
          <w:szCs w:val="32"/>
        </w:rPr>
        <w:t>e, you may have to use English.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A. who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B. whom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C. whose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>答案：</w:t>
      </w:r>
      <w:r w:rsidRPr="00B62CD2">
        <w:rPr>
          <w:rFonts w:hint="eastAsia"/>
          <w:sz w:val="32"/>
          <w:szCs w:val="32"/>
        </w:rPr>
        <w:t>A</w:t>
      </w:r>
    </w:p>
    <w:p w:rsidR="007E77E5" w:rsidRPr="00B62CD2" w:rsidRDefault="007E77E5" w:rsidP="007E77E5">
      <w:pPr>
        <w:rPr>
          <w:sz w:val="32"/>
          <w:szCs w:val="32"/>
        </w:rPr>
      </w:pP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>译文：在公司里跟不懂你母语的人交流，你可能得使用英语。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lastRenderedPageBreak/>
        <w:t>考点：定语从句关系代词</w:t>
      </w:r>
      <w:r w:rsidRPr="00B62CD2">
        <w:rPr>
          <w:rFonts w:hint="eastAsia"/>
          <w:sz w:val="32"/>
          <w:szCs w:val="32"/>
        </w:rPr>
        <w:t>who</w:t>
      </w:r>
      <w:r w:rsidRPr="00B62CD2">
        <w:rPr>
          <w:rFonts w:hint="eastAsia"/>
          <w:sz w:val="32"/>
          <w:szCs w:val="32"/>
        </w:rPr>
        <w:t>的用法。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>解析：本句中定语从句所修饰的是</w:t>
      </w:r>
      <w:r w:rsidRPr="00B62CD2">
        <w:rPr>
          <w:rFonts w:hint="eastAsia"/>
          <w:sz w:val="32"/>
          <w:szCs w:val="32"/>
        </w:rPr>
        <w:t xml:space="preserve">people, </w:t>
      </w:r>
      <w:r w:rsidRPr="00B62CD2">
        <w:rPr>
          <w:rFonts w:hint="eastAsia"/>
          <w:sz w:val="32"/>
          <w:szCs w:val="32"/>
        </w:rPr>
        <w:t>引导定语从句的关系代词又要在定语从句中</w:t>
      </w:r>
      <w:proofErr w:type="gramStart"/>
      <w:r w:rsidRPr="00B62CD2">
        <w:rPr>
          <w:rFonts w:hint="eastAsia"/>
          <w:sz w:val="32"/>
          <w:szCs w:val="32"/>
        </w:rPr>
        <w:t>作主</w:t>
      </w:r>
      <w:proofErr w:type="gramEnd"/>
      <w:r w:rsidRPr="00B62CD2">
        <w:rPr>
          <w:rFonts w:hint="eastAsia"/>
          <w:sz w:val="32"/>
          <w:szCs w:val="32"/>
        </w:rPr>
        <w:t>语，故正确答案为</w:t>
      </w:r>
      <w:r w:rsidRPr="00B62CD2">
        <w:rPr>
          <w:rFonts w:hint="eastAsia"/>
          <w:sz w:val="32"/>
          <w:szCs w:val="32"/>
        </w:rPr>
        <w:t>A</w:t>
      </w:r>
      <w:r w:rsidRPr="00B62CD2">
        <w:rPr>
          <w:rFonts w:hint="eastAsia"/>
          <w:sz w:val="32"/>
          <w:szCs w:val="32"/>
        </w:rPr>
        <w:t>。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>正确答案是：</w:t>
      </w:r>
      <w:proofErr w:type="gramStart"/>
      <w:r w:rsidRPr="00B62CD2">
        <w:rPr>
          <w:rFonts w:hint="eastAsia"/>
          <w:sz w:val="32"/>
          <w:szCs w:val="32"/>
        </w:rPr>
        <w:t>who</w:t>
      </w:r>
      <w:proofErr w:type="gramEnd"/>
    </w:p>
    <w:p w:rsidR="007E77E5" w:rsidRPr="00B62CD2" w:rsidRDefault="007E77E5" w:rsidP="007E77E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6</w:t>
      </w:r>
      <w:r>
        <w:rPr>
          <w:rFonts w:hint="eastAsia"/>
          <w:sz w:val="32"/>
          <w:szCs w:val="32"/>
        </w:rPr>
        <w:t>、</w:t>
      </w:r>
      <w:r w:rsidRPr="00B62CD2">
        <w:rPr>
          <w:sz w:val="32"/>
          <w:szCs w:val="32"/>
        </w:rPr>
        <w:t>I led and _____</w:t>
      </w:r>
      <w:r>
        <w:rPr>
          <w:sz w:val="32"/>
          <w:szCs w:val="32"/>
        </w:rPr>
        <w:t xml:space="preserve">____a sales team of 20 people. 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A. suggested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B. motivated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C. moved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>答案：</w:t>
      </w:r>
      <w:r>
        <w:rPr>
          <w:rFonts w:hint="eastAsia"/>
          <w:sz w:val="32"/>
          <w:szCs w:val="32"/>
        </w:rPr>
        <w:t>B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>译文：我带领并激励着一支</w:t>
      </w:r>
      <w:r w:rsidRPr="00B62CD2">
        <w:rPr>
          <w:rFonts w:hint="eastAsia"/>
          <w:sz w:val="32"/>
          <w:szCs w:val="32"/>
        </w:rPr>
        <w:t>20</w:t>
      </w:r>
      <w:r w:rsidRPr="00B62CD2">
        <w:rPr>
          <w:rFonts w:hint="eastAsia"/>
          <w:sz w:val="32"/>
          <w:szCs w:val="32"/>
        </w:rPr>
        <w:t>人的销售团队。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>考点：动词</w:t>
      </w:r>
      <w:r w:rsidRPr="00B62CD2">
        <w:rPr>
          <w:rFonts w:hint="eastAsia"/>
          <w:sz w:val="32"/>
          <w:szCs w:val="32"/>
        </w:rPr>
        <w:t>motivate</w:t>
      </w:r>
      <w:r w:rsidRPr="00B62CD2">
        <w:rPr>
          <w:rFonts w:hint="eastAsia"/>
          <w:sz w:val="32"/>
          <w:szCs w:val="32"/>
        </w:rPr>
        <w:t>的用法。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>解析：动词</w:t>
      </w:r>
      <w:r w:rsidRPr="00B62CD2">
        <w:rPr>
          <w:rFonts w:hint="eastAsia"/>
          <w:sz w:val="32"/>
          <w:szCs w:val="32"/>
        </w:rPr>
        <w:t>suggest</w:t>
      </w:r>
      <w:r w:rsidRPr="00B62CD2">
        <w:rPr>
          <w:rFonts w:hint="eastAsia"/>
          <w:sz w:val="32"/>
          <w:szCs w:val="32"/>
        </w:rPr>
        <w:t>表示“建议、提出”；</w:t>
      </w:r>
      <w:r w:rsidRPr="00B62CD2">
        <w:rPr>
          <w:rFonts w:hint="eastAsia"/>
          <w:sz w:val="32"/>
          <w:szCs w:val="32"/>
        </w:rPr>
        <w:t>motivate</w:t>
      </w:r>
      <w:r w:rsidRPr="00B62CD2">
        <w:rPr>
          <w:rFonts w:hint="eastAsia"/>
          <w:sz w:val="32"/>
          <w:szCs w:val="32"/>
        </w:rPr>
        <w:t>意为“激发、促使”；</w:t>
      </w:r>
      <w:r w:rsidRPr="00B62CD2">
        <w:rPr>
          <w:rFonts w:hint="eastAsia"/>
          <w:sz w:val="32"/>
          <w:szCs w:val="32"/>
        </w:rPr>
        <w:t>move</w:t>
      </w:r>
      <w:r w:rsidRPr="00B62CD2">
        <w:rPr>
          <w:rFonts w:hint="eastAsia"/>
          <w:sz w:val="32"/>
          <w:szCs w:val="32"/>
        </w:rPr>
        <w:t>意思是“使感动、使动心”。选项</w:t>
      </w:r>
      <w:r w:rsidRPr="00B62CD2">
        <w:rPr>
          <w:rFonts w:hint="eastAsia"/>
          <w:sz w:val="32"/>
          <w:szCs w:val="32"/>
        </w:rPr>
        <w:t>B</w:t>
      </w:r>
      <w:r w:rsidRPr="00B62CD2">
        <w:rPr>
          <w:rFonts w:hint="eastAsia"/>
          <w:sz w:val="32"/>
          <w:szCs w:val="32"/>
        </w:rPr>
        <w:t>最符合句意，故正确答案为</w:t>
      </w:r>
      <w:r w:rsidRPr="00B62CD2">
        <w:rPr>
          <w:rFonts w:hint="eastAsia"/>
          <w:sz w:val="32"/>
          <w:szCs w:val="32"/>
        </w:rPr>
        <w:t>B</w:t>
      </w:r>
      <w:r w:rsidRPr="00B62CD2">
        <w:rPr>
          <w:rFonts w:hint="eastAsia"/>
          <w:sz w:val="32"/>
          <w:szCs w:val="32"/>
        </w:rPr>
        <w:t>。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>二、阅读理解（每题</w:t>
      </w:r>
      <w:r w:rsidRPr="00B62CD2">
        <w:rPr>
          <w:rFonts w:hint="eastAsia"/>
          <w:sz w:val="32"/>
          <w:szCs w:val="32"/>
        </w:rPr>
        <w:t>10</w:t>
      </w:r>
      <w:r w:rsidRPr="00B62CD2">
        <w:rPr>
          <w:rFonts w:hint="eastAsia"/>
          <w:sz w:val="32"/>
          <w:szCs w:val="32"/>
        </w:rPr>
        <w:t>分）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>阅读下面的文章，根据文章内容给题目选择正确的答案。（每题</w:t>
      </w:r>
      <w:r w:rsidRPr="00B62CD2">
        <w:rPr>
          <w:rFonts w:hint="eastAsia"/>
          <w:sz w:val="32"/>
          <w:szCs w:val="32"/>
        </w:rPr>
        <w:t>10</w:t>
      </w:r>
      <w:r w:rsidRPr="00B62CD2">
        <w:rPr>
          <w:rFonts w:hint="eastAsia"/>
          <w:sz w:val="32"/>
          <w:szCs w:val="32"/>
        </w:rPr>
        <w:t>分）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 xml:space="preserve">　　</w:t>
      </w:r>
      <w:r w:rsidRPr="00B62CD2">
        <w:rPr>
          <w:rFonts w:hint="eastAsia"/>
          <w:sz w:val="32"/>
          <w:szCs w:val="32"/>
        </w:rPr>
        <w:t xml:space="preserve">In business, people have to deal in person with all kinds of people. When talking to people within your company who don't speak your language, you may have to use English; these people may be colleagues or co-workers </w:t>
      </w:r>
      <w:r w:rsidRPr="00B62CD2">
        <w:rPr>
          <w:rFonts w:hint="eastAsia"/>
          <w:sz w:val="32"/>
          <w:szCs w:val="32"/>
        </w:rPr>
        <w:t>–</w:t>
      </w:r>
      <w:r w:rsidRPr="00B62CD2">
        <w:rPr>
          <w:rFonts w:hint="eastAsia"/>
          <w:sz w:val="32"/>
          <w:szCs w:val="32"/>
        </w:rPr>
        <w:t xml:space="preserve"> who may work with you in your own d</w:t>
      </w:r>
      <w:r w:rsidRPr="00B62CD2">
        <w:rPr>
          <w:sz w:val="32"/>
          <w:szCs w:val="32"/>
        </w:rPr>
        <w:t xml:space="preserve">epartment, in another part of the building or in </w:t>
      </w:r>
      <w:r w:rsidRPr="00B62CD2">
        <w:rPr>
          <w:sz w:val="32"/>
          <w:szCs w:val="32"/>
        </w:rPr>
        <w:lastRenderedPageBreak/>
        <w:t>another branch. And you may also have to deal with people from outside the organization: clients, suppliers, visitors and members of the public. Moreover, these people may be friends or strangers – people of your own age, or people who</w:t>
      </w:r>
      <w:r>
        <w:rPr>
          <w:sz w:val="32"/>
          <w:szCs w:val="32"/>
        </w:rPr>
        <w:t xml:space="preserve"> are younger or older than you.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 xml:space="preserve">　　</w:t>
      </w:r>
      <w:r w:rsidRPr="00B62CD2">
        <w:rPr>
          <w:rFonts w:hint="eastAsia"/>
          <w:sz w:val="32"/>
          <w:szCs w:val="32"/>
        </w:rPr>
        <w:t xml:space="preserve">The relationship you have with a person determines the kind of language you use. For example, it's not appropriate to say 'Hi, how are you!' when meeting the Managing Director of a large company or to </w:t>
      </w:r>
      <w:proofErr w:type="spellStart"/>
      <w:r w:rsidRPr="00B62CD2">
        <w:rPr>
          <w:rFonts w:hint="eastAsia"/>
          <w:sz w:val="32"/>
          <w:szCs w:val="32"/>
        </w:rPr>
        <w:t>say'Good</w:t>
      </w:r>
      <w:proofErr w:type="spellEnd"/>
      <w:r w:rsidRPr="00B62CD2">
        <w:rPr>
          <w:rFonts w:hint="eastAsia"/>
          <w:sz w:val="32"/>
          <w:szCs w:val="32"/>
        </w:rPr>
        <w:t xml:space="preserve"> morning, it's a great pleasure to meet </w:t>
      </w:r>
      <w:proofErr w:type="spellStart"/>
      <w:r w:rsidRPr="00B62CD2">
        <w:rPr>
          <w:rFonts w:hint="eastAsia"/>
          <w:sz w:val="32"/>
          <w:szCs w:val="32"/>
        </w:rPr>
        <w:t>you'w</w:t>
      </w:r>
      <w:r w:rsidRPr="00B62CD2">
        <w:rPr>
          <w:sz w:val="32"/>
          <w:szCs w:val="32"/>
        </w:rPr>
        <w:t>hen</w:t>
      </w:r>
      <w:proofErr w:type="spellEnd"/>
      <w:r w:rsidRPr="00B62CD2">
        <w:rPr>
          <w:sz w:val="32"/>
          <w:szCs w:val="32"/>
        </w:rPr>
        <w:t xml:space="preserve"> being introduced to a person you'll be working</w:t>
      </w:r>
      <w:r>
        <w:rPr>
          <w:sz w:val="32"/>
          <w:szCs w:val="32"/>
        </w:rPr>
        <w:t xml:space="preserve"> closely with in the same team.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 xml:space="preserve">　　</w:t>
      </w:r>
      <w:r w:rsidRPr="00B62CD2">
        <w:rPr>
          <w:rFonts w:hint="eastAsia"/>
          <w:sz w:val="32"/>
          <w:szCs w:val="32"/>
        </w:rPr>
        <w:t xml:space="preserve">People usually form an impression of you from the way you speak and behave </w:t>
      </w:r>
      <w:r w:rsidRPr="00B62CD2">
        <w:rPr>
          <w:rFonts w:hint="eastAsia"/>
          <w:sz w:val="32"/>
          <w:szCs w:val="32"/>
        </w:rPr>
        <w:t>–</w:t>
      </w:r>
      <w:r w:rsidRPr="00B62CD2">
        <w:rPr>
          <w:rFonts w:hint="eastAsia"/>
          <w:sz w:val="32"/>
          <w:szCs w:val="32"/>
        </w:rPr>
        <w:t xml:space="preserve"> not just from the way you do your work. People in different countries have different ideas of what sounds friendly, polite or sincere </w:t>
      </w:r>
      <w:r w:rsidRPr="00B62CD2">
        <w:rPr>
          <w:rFonts w:hint="eastAsia"/>
          <w:sz w:val="32"/>
          <w:szCs w:val="32"/>
        </w:rPr>
        <w:t>–</w:t>
      </w:r>
      <w:r w:rsidRPr="00B62CD2">
        <w:rPr>
          <w:rFonts w:hint="eastAsia"/>
          <w:sz w:val="32"/>
          <w:szCs w:val="32"/>
        </w:rPr>
        <w:t xml:space="preserve"> and of what sounds rude or unfriendly! Go</w:t>
      </w:r>
      <w:r w:rsidRPr="00B62CD2">
        <w:rPr>
          <w:sz w:val="32"/>
          <w:szCs w:val="32"/>
        </w:rPr>
        <w:t>od manners in your culture may be considered bad manners in another. Sometimes your body language, gestures and expressions may tell people more about you than the words you use.</w:t>
      </w:r>
    </w:p>
    <w:p w:rsidR="007E77E5" w:rsidRPr="00B62CD2" w:rsidRDefault="007E77E5" w:rsidP="007E77E5">
      <w:pPr>
        <w:rPr>
          <w:sz w:val="32"/>
          <w:szCs w:val="32"/>
        </w:rPr>
      </w:pPr>
    </w:p>
    <w:p w:rsidR="007E77E5" w:rsidRPr="00B62CD2" w:rsidRDefault="007E77E5" w:rsidP="007E77E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6</w:t>
      </w:r>
      <w:r>
        <w:rPr>
          <w:rFonts w:hint="eastAsia"/>
          <w:sz w:val="32"/>
          <w:szCs w:val="32"/>
        </w:rPr>
        <w:t>、</w:t>
      </w:r>
      <w:r w:rsidRPr="00B62CD2">
        <w:rPr>
          <w:sz w:val="32"/>
          <w:szCs w:val="32"/>
        </w:rPr>
        <w:t>The topic of the passage is __________.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A. self-image in business situation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lastRenderedPageBreak/>
        <w:t>B. the importance of appropriate choice of language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C. dealing with people in business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 xml:space="preserve">　　本题为推断题，要求判断文章话题。</w:t>
      </w:r>
      <w:r w:rsidRPr="00B62CD2">
        <w:rPr>
          <w:rFonts w:hint="eastAsia"/>
          <w:sz w:val="32"/>
          <w:szCs w:val="32"/>
        </w:rPr>
        <w:t>A</w:t>
      </w:r>
      <w:r w:rsidRPr="00B62CD2">
        <w:rPr>
          <w:rFonts w:hint="eastAsia"/>
          <w:sz w:val="32"/>
          <w:szCs w:val="32"/>
        </w:rPr>
        <w:t>选项在文章的第</w:t>
      </w:r>
      <w:r w:rsidRPr="00B62CD2">
        <w:rPr>
          <w:rFonts w:hint="eastAsia"/>
          <w:sz w:val="32"/>
          <w:szCs w:val="32"/>
        </w:rPr>
        <w:t>3</w:t>
      </w:r>
      <w:r w:rsidRPr="00B62CD2">
        <w:rPr>
          <w:rFonts w:hint="eastAsia"/>
          <w:sz w:val="32"/>
          <w:szCs w:val="32"/>
        </w:rPr>
        <w:t>段有所论及，因此只能是段落话题；</w:t>
      </w:r>
      <w:r w:rsidRPr="00B62CD2">
        <w:rPr>
          <w:rFonts w:hint="eastAsia"/>
          <w:sz w:val="32"/>
          <w:szCs w:val="32"/>
        </w:rPr>
        <w:t>B</w:t>
      </w:r>
      <w:r w:rsidRPr="00B62CD2">
        <w:rPr>
          <w:rFonts w:hint="eastAsia"/>
          <w:sz w:val="32"/>
          <w:szCs w:val="32"/>
        </w:rPr>
        <w:t>选项在</w:t>
      </w:r>
      <w:r w:rsidRPr="00B62CD2">
        <w:rPr>
          <w:rFonts w:hint="eastAsia"/>
          <w:sz w:val="32"/>
          <w:szCs w:val="32"/>
        </w:rPr>
        <w:t>2-3</w:t>
      </w:r>
      <w:r w:rsidRPr="00B62CD2">
        <w:rPr>
          <w:rFonts w:hint="eastAsia"/>
          <w:sz w:val="32"/>
          <w:szCs w:val="32"/>
        </w:rPr>
        <w:t>段中都有涉及，因此也只能是局部话题；通读全文可以看出</w:t>
      </w:r>
      <w:r w:rsidRPr="00B62CD2">
        <w:rPr>
          <w:rFonts w:hint="eastAsia"/>
          <w:sz w:val="32"/>
          <w:szCs w:val="32"/>
        </w:rPr>
        <w:t>C</w:t>
      </w:r>
      <w:r w:rsidRPr="00B62CD2">
        <w:rPr>
          <w:rFonts w:hint="eastAsia"/>
          <w:sz w:val="32"/>
          <w:szCs w:val="32"/>
        </w:rPr>
        <w:t>选项作为全文的话题最为合适，职场中难免要与各色人等打交道，语言得体和行为得体在人际交往中至关重要，故正确答案为</w:t>
      </w:r>
      <w:r w:rsidRPr="00B62CD2">
        <w:rPr>
          <w:rFonts w:hint="eastAsia"/>
          <w:sz w:val="32"/>
          <w:szCs w:val="32"/>
        </w:rPr>
        <w:t>C</w:t>
      </w:r>
      <w:r w:rsidRPr="00B62CD2">
        <w:rPr>
          <w:rFonts w:hint="eastAsia"/>
          <w:sz w:val="32"/>
          <w:szCs w:val="32"/>
        </w:rPr>
        <w:t>。</w:t>
      </w:r>
    </w:p>
    <w:p w:rsidR="007E77E5" w:rsidRPr="00B62CD2" w:rsidRDefault="007E77E5" w:rsidP="007E77E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7</w:t>
      </w:r>
      <w:r>
        <w:rPr>
          <w:rFonts w:hint="eastAsia"/>
          <w:sz w:val="32"/>
          <w:szCs w:val="32"/>
        </w:rPr>
        <w:t>、</w:t>
      </w:r>
      <w:r w:rsidRPr="00B62CD2">
        <w:rPr>
          <w:sz w:val="32"/>
          <w:szCs w:val="32"/>
        </w:rPr>
        <w:t>The language you use when talking with people in business is decided by _________.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A. your relationship with the particular person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B. yourself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C. your boss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 xml:space="preserve">　　本题为细节题。根据第</w:t>
      </w:r>
      <w:r w:rsidRPr="00B62CD2">
        <w:rPr>
          <w:rFonts w:hint="eastAsia"/>
          <w:sz w:val="32"/>
          <w:szCs w:val="32"/>
        </w:rPr>
        <w:t>2</w:t>
      </w:r>
      <w:r w:rsidRPr="00B62CD2">
        <w:rPr>
          <w:rFonts w:hint="eastAsia"/>
          <w:sz w:val="32"/>
          <w:szCs w:val="32"/>
        </w:rPr>
        <w:t>段中这句话</w:t>
      </w:r>
      <w:r w:rsidRPr="00B62CD2">
        <w:rPr>
          <w:rFonts w:hint="eastAsia"/>
          <w:sz w:val="32"/>
          <w:szCs w:val="32"/>
        </w:rPr>
        <w:t>The relationship you have with a person determines the kind of language you use.</w:t>
      </w:r>
      <w:r w:rsidRPr="00B62CD2">
        <w:rPr>
          <w:rFonts w:hint="eastAsia"/>
          <w:sz w:val="32"/>
          <w:szCs w:val="32"/>
        </w:rPr>
        <w:t>的信息判断，选项</w:t>
      </w:r>
      <w:r w:rsidRPr="00B62CD2">
        <w:rPr>
          <w:rFonts w:hint="eastAsia"/>
          <w:sz w:val="32"/>
          <w:szCs w:val="32"/>
        </w:rPr>
        <w:t>B</w:t>
      </w:r>
      <w:r w:rsidRPr="00B62CD2">
        <w:rPr>
          <w:rFonts w:hint="eastAsia"/>
          <w:sz w:val="32"/>
          <w:szCs w:val="32"/>
        </w:rPr>
        <w:t>和</w:t>
      </w:r>
      <w:r w:rsidRPr="00B62CD2">
        <w:rPr>
          <w:rFonts w:hint="eastAsia"/>
          <w:sz w:val="32"/>
          <w:szCs w:val="32"/>
        </w:rPr>
        <w:t>C</w:t>
      </w:r>
      <w:r w:rsidRPr="00B62CD2">
        <w:rPr>
          <w:rFonts w:hint="eastAsia"/>
          <w:sz w:val="32"/>
          <w:szCs w:val="32"/>
        </w:rPr>
        <w:t>不符合题意，故正确答案为</w:t>
      </w:r>
      <w:r w:rsidRPr="00B62CD2">
        <w:rPr>
          <w:rFonts w:hint="eastAsia"/>
          <w:sz w:val="32"/>
          <w:szCs w:val="32"/>
        </w:rPr>
        <w:t>A</w:t>
      </w:r>
      <w:r w:rsidRPr="00B62CD2">
        <w:rPr>
          <w:rFonts w:hint="eastAsia"/>
          <w:sz w:val="32"/>
          <w:szCs w:val="32"/>
        </w:rPr>
        <w:t>。</w:t>
      </w:r>
    </w:p>
    <w:p w:rsidR="007E77E5" w:rsidRPr="00B62CD2" w:rsidRDefault="007E77E5" w:rsidP="007E77E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8</w:t>
      </w:r>
      <w:r>
        <w:rPr>
          <w:rFonts w:hint="eastAsia"/>
          <w:sz w:val="32"/>
          <w:szCs w:val="32"/>
        </w:rPr>
        <w:t>、</w:t>
      </w:r>
      <w:r w:rsidRPr="00B62CD2">
        <w:rPr>
          <w:sz w:val="32"/>
          <w:szCs w:val="32"/>
        </w:rPr>
        <w:t>People usually form an impression of you from _________.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A. your way of doing jobs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B. your language and manners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C. your facial expressions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 xml:space="preserve">　　本题为细节题。根据第</w:t>
      </w:r>
      <w:r w:rsidRPr="00B62CD2">
        <w:rPr>
          <w:rFonts w:hint="eastAsia"/>
          <w:sz w:val="32"/>
          <w:szCs w:val="32"/>
        </w:rPr>
        <w:t>3</w:t>
      </w:r>
      <w:r w:rsidRPr="00B62CD2">
        <w:rPr>
          <w:rFonts w:hint="eastAsia"/>
          <w:sz w:val="32"/>
          <w:szCs w:val="32"/>
        </w:rPr>
        <w:t>段中这句话</w:t>
      </w:r>
      <w:r w:rsidRPr="00B62CD2">
        <w:rPr>
          <w:rFonts w:hint="eastAsia"/>
          <w:sz w:val="32"/>
          <w:szCs w:val="32"/>
        </w:rPr>
        <w:t xml:space="preserve"> People usually form an impression of you from the way you speak and behave </w:t>
      </w:r>
      <w:r w:rsidRPr="00B62CD2">
        <w:rPr>
          <w:rFonts w:hint="eastAsia"/>
          <w:sz w:val="32"/>
          <w:szCs w:val="32"/>
        </w:rPr>
        <w:t>–</w:t>
      </w:r>
      <w:r w:rsidRPr="00B62CD2">
        <w:rPr>
          <w:rFonts w:hint="eastAsia"/>
          <w:sz w:val="32"/>
          <w:szCs w:val="32"/>
        </w:rPr>
        <w:t xml:space="preserve"> </w:t>
      </w:r>
      <w:r w:rsidRPr="00B62CD2">
        <w:rPr>
          <w:rFonts w:hint="eastAsia"/>
          <w:sz w:val="32"/>
          <w:szCs w:val="32"/>
        </w:rPr>
        <w:lastRenderedPageBreak/>
        <w:t>not just from the way you do your work.</w:t>
      </w:r>
      <w:r w:rsidRPr="00B62CD2">
        <w:rPr>
          <w:rFonts w:hint="eastAsia"/>
          <w:sz w:val="32"/>
          <w:szCs w:val="32"/>
        </w:rPr>
        <w:t>的信息可以看出，</w:t>
      </w:r>
      <w:r w:rsidRPr="00B62CD2">
        <w:rPr>
          <w:rFonts w:hint="eastAsia"/>
          <w:sz w:val="32"/>
          <w:szCs w:val="32"/>
        </w:rPr>
        <w:t>A</w:t>
      </w:r>
      <w:r w:rsidRPr="00B62CD2">
        <w:rPr>
          <w:rFonts w:hint="eastAsia"/>
          <w:sz w:val="32"/>
          <w:szCs w:val="32"/>
        </w:rPr>
        <w:t>和</w:t>
      </w:r>
      <w:r w:rsidRPr="00B62CD2">
        <w:rPr>
          <w:rFonts w:hint="eastAsia"/>
          <w:sz w:val="32"/>
          <w:szCs w:val="32"/>
        </w:rPr>
        <w:t>C</w:t>
      </w:r>
      <w:r w:rsidRPr="00B62CD2">
        <w:rPr>
          <w:rFonts w:hint="eastAsia"/>
          <w:sz w:val="32"/>
          <w:szCs w:val="32"/>
        </w:rPr>
        <w:t>选项只涉及原文的部分信息，不全面，因此正确答案为</w:t>
      </w:r>
      <w:r w:rsidRPr="00B62CD2">
        <w:rPr>
          <w:rFonts w:hint="eastAsia"/>
          <w:sz w:val="32"/>
          <w:szCs w:val="32"/>
        </w:rPr>
        <w:t>B</w:t>
      </w:r>
      <w:r w:rsidRPr="00B62CD2">
        <w:rPr>
          <w:rFonts w:hint="eastAsia"/>
          <w:sz w:val="32"/>
          <w:szCs w:val="32"/>
        </w:rPr>
        <w:t>。</w:t>
      </w:r>
    </w:p>
    <w:p w:rsidR="007E77E5" w:rsidRPr="00B62CD2" w:rsidRDefault="007E77E5" w:rsidP="007E77E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9</w:t>
      </w:r>
      <w:r>
        <w:rPr>
          <w:rFonts w:hint="eastAsia"/>
          <w:sz w:val="32"/>
          <w:szCs w:val="32"/>
        </w:rPr>
        <w:t>、</w:t>
      </w:r>
      <w:r w:rsidRPr="00B62CD2">
        <w:rPr>
          <w:sz w:val="32"/>
          <w:szCs w:val="32"/>
        </w:rPr>
        <w:t>Good manners in your culture may be considered bad manners in another. Good manners in this statement mean ___________.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A. to behave politely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B. to behave lovely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C. to behave aggressively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>本题为词义辨析题。</w:t>
      </w:r>
      <w:r w:rsidRPr="00B62CD2">
        <w:rPr>
          <w:rFonts w:hint="eastAsia"/>
          <w:sz w:val="32"/>
          <w:szCs w:val="32"/>
        </w:rPr>
        <w:t xml:space="preserve">good manners </w:t>
      </w:r>
      <w:r w:rsidRPr="00B62CD2">
        <w:rPr>
          <w:rFonts w:hint="eastAsia"/>
          <w:sz w:val="32"/>
          <w:szCs w:val="32"/>
        </w:rPr>
        <w:t>是指礼貌行为，因此正确答案为</w:t>
      </w:r>
      <w:r w:rsidRPr="00B62CD2">
        <w:rPr>
          <w:rFonts w:hint="eastAsia"/>
          <w:sz w:val="32"/>
          <w:szCs w:val="32"/>
        </w:rPr>
        <w:t>A</w:t>
      </w:r>
      <w:r w:rsidRPr="00B62CD2">
        <w:rPr>
          <w:rFonts w:hint="eastAsia"/>
          <w:sz w:val="32"/>
          <w:szCs w:val="32"/>
        </w:rPr>
        <w:t>。</w:t>
      </w:r>
    </w:p>
    <w:p w:rsidR="007E77E5" w:rsidRPr="00B62CD2" w:rsidRDefault="007E77E5" w:rsidP="007E77E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10</w:t>
      </w:r>
      <w:r>
        <w:rPr>
          <w:rFonts w:hint="eastAsia"/>
          <w:sz w:val="32"/>
          <w:szCs w:val="32"/>
        </w:rPr>
        <w:t>、</w:t>
      </w:r>
      <w:r w:rsidRPr="00B62CD2">
        <w:rPr>
          <w:sz w:val="32"/>
          <w:szCs w:val="32"/>
        </w:rPr>
        <w:t>The message of the ar</w:t>
      </w:r>
      <w:r>
        <w:rPr>
          <w:sz w:val="32"/>
          <w:szCs w:val="32"/>
        </w:rPr>
        <w:t>ticle is that ________________.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A. dealing with people successfully in business is not easy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B. clients with different cultural background is most challenging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sz w:val="32"/>
          <w:szCs w:val="32"/>
        </w:rPr>
        <w:t>C. language plays a very important role in setting up business relationship</w:t>
      </w:r>
    </w:p>
    <w:p w:rsidR="007E77E5" w:rsidRPr="00B62CD2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 xml:space="preserve">　　本题为判断主旨题。</w:t>
      </w:r>
      <w:r w:rsidRPr="00B62CD2">
        <w:rPr>
          <w:rFonts w:hint="eastAsia"/>
          <w:sz w:val="32"/>
          <w:szCs w:val="32"/>
        </w:rPr>
        <w:t>A</w:t>
      </w:r>
      <w:r w:rsidRPr="00B62CD2">
        <w:rPr>
          <w:rFonts w:hint="eastAsia"/>
          <w:sz w:val="32"/>
          <w:szCs w:val="32"/>
        </w:rPr>
        <w:t>选项意为“职场中人际交往的成功实为不易”；</w:t>
      </w:r>
      <w:r w:rsidRPr="00B62CD2">
        <w:rPr>
          <w:rFonts w:hint="eastAsia"/>
          <w:sz w:val="32"/>
          <w:szCs w:val="32"/>
        </w:rPr>
        <w:t>B</w:t>
      </w:r>
      <w:r w:rsidRPr="00B62CD2">
        <w:rPr>
          <w:rFonts w:hint="eastAsia"/>
          <w:sz w:val="32"/>
          <w:szCs w:val="32"/>
        </w:rPr>
        <w:t>选项意为“应对不同文化背景的商务客户最具挑战性”；</w:t>
      </w:r>
      <w:r w:rsidRPr="00B62CD2">
        <w:rPr>
          <w:rFonts w:hint="eastAsia"/>
          <w:sz w:val="32"/>
          <w:szCs w:val="32"/>
        </w:rPr>
        <w:t>C</w:t>
      </w:r>
      <w:r w:rsidRPr="00B62CD2">
        <w:rPr>
          <w:rFonts w:hint="eastAsia"/>
          <w:sz w:val="32"/>
          <w:szCs w:val="32"/>
        </w:rPr>
        <w:t>选项意为“语言在构建商务关系中的作用至关重要”。可以看出，</w:t>
      </w:r>
      <w:r w:rsidRPr="00B62CD2">
        <w:rPr>
          <w:rFonts w:hint="eastAsia"/>
          <w:sz w:val="32"/>
          <w:szCs w:val="32"/>
        </w:rPr>
        <w:t>B</w:t>
      </w:r>
      <w:r w:rsidRPr="00B62CD2">
        <w:rPr>
          <w:rFonts w:hint="eastAsia"/>
          <w:sz w:val="32"/>
          <w:szCs w:val="32"/>
        </w:rPr>
        <w:t>的内容在第</w:t>
      </w:r>
      <w:r w:rsidRPr="00B62CD2">
        <w:rPr>
          <w:rFonts w:hint="eastAsia"/>
          <w:sz w:val="32"/>
          <w:szCs w:val="32"/>
        </w:rPr>
        <w:t>3</w:t>
      </w:r>
      <w:r w:rsidRPr="00B62CD2">
        <w:rPr>
          <w:rFonts w:hint="eastAsia"/>
          <w:sz w:val="32"/>
          <w:szCs w:val="32"/>
        </w:rPr>
        <w:t>段，</w:t>
      </w:r>
      <w:r w:rsidRPr="00B62CD2">
        <w:rPr>
          <w:rFonts w:hint="eastAsia"/>
          <w:sz w:val="32"/>
          <w:szCs w:val="32"/>
        </w:rPr>
        <w:t>C</w:t>
      </w:r>
      <w:r w:rsidRPr="00B62CD2">
        <w:rPr>
          <w:rFonts w:hint="eastAsia"/>
          <w:sz w:val="32"/>
          <w:szCs w:val="32"/>
        </w:rPr>
        <w:t>的内容</w:t>
      </w:r>
      <w:r w:rsidRPr="00B62CD2">
        <w:rPr>
          <w:rFonts w:hint="eastAsia"/>
          <w:sz w:val="32"/>
          <w:szCs w:val="32"/>
        </w:rPr>
        <w:t>2-3</w:t>
      </w:r>
      <w:r w:rsidRPr="00B62CD2">
        <w:rPr>
          <w:rFonts w:hint="eastAsia"/>
          <w:sz w:val="32"/>
          <w:szCs w:val="32"/>
        </w:rPr>
        <w:t>段都有提及，只有</w:t>
      </w:r>
      <w:r w:rsidRPr="00B62CD2">
        <w:rPr>
          <w:rFonts w:hint="eastAsia"/>
          <w:sz w:val="32"/>
          <w:szCs w:val="32"/>
        </w:rPr>
        <w:t>A</w:t>
      </w:r>
      <w:r w:rsidRPr="00B62CD2">
        <w:rPr>
          <w:rFonts w:hint="eastAsia"/>
          <w:sz w:val="32"/>
          <w:szCs w:val="32"/>
        </w:rPr>
        <w:t>能覆盖三段的内容，故正确答案为</w:t>
      </w:r>
      <w:r w:rsidRPr="00B62CD2">
        <w:rPr>
          <w:rFonts w:hint="eastAsia"/>
          <w:sz w:val="32"/>
          <w:szCs w:val="32"/>
        </w:rPr>
        <w:t>A</w:t>
      </w:r>
      <w:r w:rsidRPr="00B62CD2">
        <w:rPr>
          <w:rFonts w:hint="eastAsia"/>
          <w:sz w:val="32"/>
          <w:szCs w:val="32"/>
        </w:rPr>
        <w:t>。</w:t>
      </w:r>
    </w:p>
    <w:p w:rsidR="007E77E5" w:rsidRPr="00B62CD2" w:rsidRDefault="007E77E5" w:rsidP="007E77E5">
      <w:pPr>
        <w:rPr>
          <w:sz w:val="32"/>
          <w:szCs w:val="32"/>
        </w:rPr>
      </w:pPr>
    </w:p>
    <w:p w:rsidR="007E77E5" w:rsidRDefault="007E77E5" w:rsidP="007E77E5">
      <w:pPr>
        <w:rPr>
          <w:sz w:val="32"/>
          <w:szCs w:val="32"/>
        </w:rPr>
      </w:pPr>
      <w:r w:rsidRPr="00B62CD2">
        <w:rPr>
          <w:rFonts w:hint="eastAsia"/>
          <w:sz w:val="32"/>
          <w:szCs w:val="32"/>
        </w:rPr>
        <w:t>正确答案是：</w:t>
      </w:r>
      <w:proofErr w:type="gramStart"/>
      <w:r w:rsidRPr="00B62CD2">
        <w:rPr>
          <w:rFonts w:hint="eastAsia"/>
          <w:sz w:val="32"/>
          <w:szCs w:val="32"/>
        </w:rPr>
        <w:t>dealing</w:t>
      </w:r>
      <w:proofErr w:type="gramEnd"/>
      <w:r w:rsidRPr="00B62CD2">
        <w:rPr>
          <w:rFonts w:hint="eastAsia"/>
          <w:sz w:val="32"/>
          <w:szCs w:val="32"/>
        </w:rPr>
        <w:t xml:space="preserve"> with people successfully in business is not </w:t>
      </w:r>
      <w:r w:rsidRPr="00B62CD2">
        <w:rPr>
          <w:rFonts w:hint="eastAsia"/>
          <w:sz w:val="32"/>
          <w:szCs w:val="32"/>
        </w:rPr>
        <w:lastRenderedPageBreak/>
        <w:t>easy</w:t>
      </w:r>
    </w:p>
    <w:p w:rsidR="007E77E5" w:rsidRDefault="007E77E5">
      <w:pPr>
        <w:rPr>
          <w:rFonts w:hint="eastAsia"/>
          <w:color w:val="FF0000"/>
          <w:sz w:val="36"/>
          <w:szCs w:val="36"/>
        </w:rPr>
      </w:pPr>
    </w:p>
    <w:p w:rsidR="007E77E5" w:rsidRPr="007E77E5" w:rsidRDefault="007E77E5">
      <w:pPr>
        <w:rPr>
          <w:color w:val="FF0000"/>
          <w:sz w:val="36"/>
          <w:szCs w:val="36"/>
        </w:rPr>
      </w:pPr>
      <w:r>
        <w:rPr>
          <w:rFonts w:hint="eastAsia"/>
          <w:color w:val="FF0000"/>
          <w:sz w:val="36"/>
          <w:szCs w:val="36"/>
        </w:rPr>
        <w:t>联系方式</w:t>
      </w:r>
    </w:p>
    <w:p w:rsidR="00AE0342" w:rsidRDefault="002C3D00">
      <w:pPr>
        <w:rPr>
          <w:rFonts w:hint="eastAsia"/>
        </w:rPr>
      </w:pPr>
      <w:r>
        <w:rPr>
          <w:noProof/>
        </w:rPr>
        <w:drawing>
          <wp:inline distT="0" distB="0" distL="0" distR="0" wp14:anchorId="2484694F" wp14:editId="06C8BB2B">
            <wp:extent cx="5274310" cy="360489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E5" w:rsidRDefault="007E77E5">
      <w:pPr>
        <w:rPr>
          <w:rFonts w:hint="eastAsia"/>
        </w:rPr>
      </w:pPr>
    </w:p>
    <w:p w:rsidR="007E77E5" w:rsidRDefault="007E77E5"/>
    <w:sectPr w:rsidR="007E77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E29" w:rsidRDefault="00287E29" w:rsidP="002C3D00">
      <w:r>
        <w:separator/>
      </w:r>
    </w:p>
  </w:endnote>
  <w:endnote w:type="continuationSeparator" w:id="0">
    <w:p w:rsidR="00287E29" w:rsidRDefault="00287E29" w:rsidP="002C3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E29" w:rsidRDefault="00287E29" w:rsidP="002C3D00">
      <w:r>
        <w:separator/>
      </w:r>
    </w:p>
  </w:footnote>
  <w:footnote w:type="continuationSeparator" w:id="0">
    <w:p w:rsidR="00287E29" w:rsidRDefault="00287E29" w:rsidP="002C3D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AE9"/>
    <w:rsid w:val="001E2AE9"/>
    <w:rsid w:val="00287E29"/>
    <w:rsid w:val="002C3D00"/>
    <w:rsid w:val="007E77E5"/>
    <w:rsid w:val="00AE0342"/>
    <w:rsid w:val="00B92773"/>
    <w:rsid w:val="00CB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18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B188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C3D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C3D0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C3D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C3D00"/>
    <w:rPr>
      <w:sz w:val="18"/>
      <w:szCs w:val="18"/>
    </w:rPr>
  </w:style>
  <w:style w:type="paragraph" w:styleId="a6">
    <w:name w:val="caption"/>
    <w:basedOn w:val="a"/>
    <w:next w:val="a"/>
    <w:uiPriority w:val="35"/>
    <w:unhideWhenUsed/>
    <w:qFormat/>
    <w:rsid w:val="002C3D00"/>
    <w:rPr>
      <w:rFonts w:asciiTheme="majorHAnsi" w:eastAsia="黑体" w:hAnsiTheme="majorHAnsi" w:cstheme="majorBidi"/>
      <w:sz w:val="20"/>
      <w:szCs w:val="20"/>
    </w:rPr>
  </w:style>
  <w:style w:type="paragraph" w:styleId="a7">
    <w:name w:val="Normal (Web)"/>
    <w:basedOn w:val="a"/>
    <w:uiPriority w:val="99"/>
    <w:semiHidden/>
    <w:unhideWhenUsed/>
    <w:rsid w:val="002C3D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retract05em">
    <w:name w:val="retract05em"/>
    <w:basedOn w:val="a0"/>
    <w:rsid w:val="002C3D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18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B188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C3D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C3D0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C3D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C3D00"/>
    <w:rPr>
      <w:sz w:val="18"/>
      <w:szCs w:val="18"/>
    </w:rPr>
  </w:style>
  <w:style w:type="paragraph" w:styleId="a6">
    <w:name w:val="caption"/>
    <w:basedOn w:val="a"/>
    <w:next w:val="a"/>
    <w:uiPriority w:val="35"/>
    <w:unhideWhenUsed/>
    <w:qFormat/>
    <w:rsid w:val="002C3D00"/>
    <w:rPr>
      <w:rFonts w:asciiTheme="majorHAnsi" w:eastAsia="黑体" w:hAnsiTheme="majorHAnsi" w:cstheme="majorBidi"/>
      <w:sz w:val="20"/>
      <w:szCs w:val="20"/>
    </w:rPr>
  </w:style>
  <w:style w:type="paragraph" w:styleId="a7">
    <w:name w:val="Normal (Web)"/>
    <w:basedOn w:val="a"/>
    <w:uiPriority w:val="99"/>
    <w:semiHidden/>
    <w:unhideWhenUsed/>
    <w:rsid w:val="002C3D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retract05em">
    <w:name w:val="retract05em"/>
    <w:basedOn w:val="a0"/>
    <w:rsid w:val="002C3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1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s.ouchn.cn/ddzx/N601/waiyu/swyy3/pdf/%E6%95%99%E5%AD%A6%E5%86%85%E5%AE%B9%E7%BB%86%E7%9B%AE%E8%A1%A8.pdf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21</Pages>
  <Words>1047</Words>
  <Characters>5968</Characters>
  <Application>Microsoft Office Word</Application>
  <DocSecurity>0</DocSecurity>
  <Lines>49</Lines>
  <Paragraphs>14</Paragraphs>
  <ScaleCrop>false</ScaleCrop>
  <Company/>
  <LinksUpToDate>false</LinksUpToDate>
  <CharactersWithSpaces>7001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yllc</dc:creator>
  <cp:keywords/>
  <dc:description/>
  <cp:lastModifiedBy>yllc</cp:lastModifiedBy>
  <cp:revision>5</cp:revision>
  <dcterms:created xsi:type="dcterms:W3CDTF">2019-11-29T06:49:00Z</dcterms:created>
  <dcterms:modified xsi:type="dcterms:W3CDTF">2021-12-15T03:14:00Z</dcterms:modified>
</cp:coreProperties>
</file>