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E32" w:rsidRDefault="00B35FAD">
      <w:pPr>
        <w:jc w:val="center"/>
        <w:rPr>
          <w:b/>
          <w:sz w:val="32"/>
          <w:szCs w:val="32"/>
        </w:rPr>
      </w:pPr>
      <w:r>
        <w:rPr>
          <w:noProof/>
        </w:rPr>
        <w:drawing>
          <wp:inline distT="0" distB="0" distL="0" distR="0" wp14:anchorId="4EB4C569" wp14:editId="6D1E39B8">
            <wp:extent cx="8972550" cy="15525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72550" cy="1552575"/>
                    </a:xfrm>
                    <a:prstGeom prst="rect">
                      <a:avLst/>
                    </a:prstGeom>
                  </pic:spPr>
                </pic:pic>
              </a:graphicData>
            </a:graphic>
          </wp:inline>
        </w:drawing>
      </w:r>
    </w:p>
    <w:p w:rsidR="00A57244" w:rsidRDefault="003C1185" w:rsidP="00FC0D35">
      <w:pPr>
        <w:jc w:val="center"/>
        <w:rPr>
          <w:rFonts w:ascii="楷体" w:eastAsia="楷体" w:hAnsi="楷体" w:cs="楷体"/>
          <w:b/>
          <w:sz w:val="56"/>
          <w:szCs w:val="56"/>
        </w:rPr>
      </w:pPr>
      <w:r w:rsidRPr="00980096">
        <w:rPr>
          <w:rFonts w:ascii="楷体" w:eastAsia="楷体" w:hAnsi="楷体" w:cs="楷体" w:hint="eastAsia"/>
          <w:b/>
          <w:sz w:val="84"/>
          <w:szCs w:val="84"/>
        </w:rPr>
        <w:t>网络课程导</w:t>
      </w:r>
      <w:proofErr w:type="gramStart"/>
      <w:r w:rsidRPr="00980096">
        <w:rPr>
          <w:rFonts w:ascii="楷体" w:eastAsia="楷体" w:hAnsi="楷体" w:cs="楷体" w:hint="eastAsia"/>
          <w:b/>
          <w:sz w:val="84"/>
          <w:szCs w:val="84"/>
        </w:rPr>
        <w:t>学方案</w:t>
      </w:r>
      <w:proofErr w:type="gramEnd"/>
      <w:r>
        <w:rPr>
          <w:rFonts w:ascii="楷体" w:eastAsia="楷体" w:hAnsi="楷体" w:cs="楷体" w:hint="eastAsia"/>
          <w:b/>
          <w:sz w:val="56"/>
          <w:szCs w:val="56"/>
        </w:rPr>
        <w:t xml:space="preserve">               </w:t>
      </w:r>
      <w:r w:rsidR="004D5E3F">
        <w:rPr>
          <w:noProof/>
        </w:rPr>
        <w:drawing>
          <wp:inline distT="0" distB="0" distL="0" distR="0" wp14:anchorId="5B795513" wp14:editId="58C1AC2B">
            <wp:extent cx="8953500" cy="3133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53500" cy="3133725"/>
                    </a:xfrm>
                    <a:prstGeom prst="rect">
                      <a:avLst/>
                    </a:prstGeom>
                  </pic:spPr>
                </pic:pic>
              </a:graphicData>
            </a:graphic>
          </wp:inline>
        </w:drawing>
      </w:r>
    </w:p>
    <w:p w:rsidR="000B3258" w:rsidRDefault="000B3258" w:rsidP="000B3258">
      <w:pPr>
        <w:jc w:val="left"/>
        <w:rPr>
          <w:rFonts w:ascii="宋体"/>
          <w:b/>
          <w:sz w:val="44"/>
          <w:szCs w:val="44"/>
        </w:rPr>
      </w:pPr>
    </w:p>
    <w:p w:rsidR="000B3258" w:rsidRPr="00460D3F" w:rsidRDefault="000B3258" w:rsidP="000B3258">
      <w:pPr>
        <w:jc w:val="left"/>
        <w:rPr>
          <w:b/>
          <w:sz w:val="36"/>
          <w:szCs w:val="36"/>
        </w:rPr>
      </w:pPr>
      <w:r w:rsidRPr="00460D3F">
        <w:rPr>
          <w:rFonts w:ascii="宋体" w:hint="eastAsia"/>
          <w:b/>
          <w:sz w:val="36"/>
          <w:szCs w:val="36"/>
        </w:rPr>
        <w:lastRenderedPageBreak/>
        <w:t>一、“国开学习网”的登录方法</w:t>
      </w:r>
    </w:p>
    <w:p w:rsidR="000B3258" w:rsidRPr="00DA7A00" w:rsidRDefault="000B3258" w:rsidP="000B3258">
      <w:pPr>
        <w:rPr>
          <w:b/>
          <w:sz w:val="32"/>
          <w:szCs w:val="32"/>
        </w:rPr>
      </w:pPr>
      <w:r>
        <w:rPr>
          <w:noProof/>
        </w:rPr>
        <w:drawing>
          <wp:anchor distT="0" distB="0" distL="114300" distR="114300" simplePos="0" relativeHeight="251659264" behindDoc="0" locked="0" layoutInCell="1" allowOverlap="1" wp14:anchorId="153BD5AD" wp14:editId="338102D3">
            <wp:simplePos x="0" y="0"/>
            <wp:positionH relativeFrom="column">
              <wp:posOffset>219075</wp:posOffset>
            </wp:positionH>
            <wp:positionV relativeFrom="paragraph">
              <wp:posOffset>422275</wp:posOffset>
            </wp:positionV>
            <wp:extent cx="8483600" cy="50958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3600" cy="509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A00">
        <w:rPr>
          <w:rFonts w:hint="eastAsia"/>
          <w:b/>
          <w:sz w:val="32"/>
          <w:szCs w:val="32"/>
        </w:rPr>
        <w:t>第一步：</w:t>
      </w:r>
      <w:r w:rsidRPr="00DA7A00">
        <w:rPr>
          <w:rFonts w:hint="eastAsia"/>
          <w:b/>
          <w:bCs/>
          <w:sz w:val="32"/>
          <w:szCs w:val="32"/>
        </w:rPr>
        <w:t>打开</w:t>
      </w:r>
      <w:hyperlink r:id="rId13" w:history="1">
        <w:r w:rsidRPr="008B20AE">
          <w:rPr>
            <w:rFonts w:ascii="宋体"/>
            <w:b/>
            <w:color w:val="000000" w:themeColor="text1"/>
            <w:sz w:val="32"/>
            <w:szCs w:val="32"/>
            <w:u w:val="single"/>
          </w:rPr>
          <w:t>http://www.ouchn.cn/</w:t>
        </w:r>
      </w:hyperlink>
      <w:r w:rsidRPr="008B20AE">
        <w:rPr>
          <w:rFonts w:ascii="宋体" w:hint="eastAsia"/>
          <w:b/>
          <w:color w:val="000000" w:themeColor="text1"/>
          <w:sz w:val="32"/>
          <w:szCs w:val="32"/>
          <w:u w:val="single"/>
        </w:rPr>
        <w:t>，</w:t>
      </w:r>
      <w:r w:rsidR="00B059CC" w:rsidRPr="008B20AE">
        <w:rPr>
          <w:rFonts w:ascii="宋体" w:hint="eastAsia"/>
          <w:b/>
          <w:color w:val="000000" w:themeColor="text1"/>
          <w:sz w:val="32"/>
          <w:szCs w:val="32"/>
        </w:rPr>
        <w:t>在主页面，</w:t>
      </w:r>
      <w:r w:rsidRPr="00DA7A00">
        <w:rPr>
          <w:rFonts w:hint="eastAsia"/>
          <w:b/>
          <w:sz w:val="32"/>
          <w:szCs w:val="32"/>
        </w:rPr>
        <w:t>点击“登录”，然后选择“学生登录”。</w:t>
      </w:r>
    </w:p>
    <w:p w:rsidR="000B3258" w:rsidRPr="00DA7A00" w:rsidRDefault="000B3258" w:rsidP="000B3258">
      <w:pPr>
        <w:rPr>
          <w:b/>
          <w:sz w:val="30"/>
          <w:szCs w:val="30"/>
        </w:rPr>
      </w:pPr>
      <w:r w:rsidRPr="00DA7A00">
        <w:rPr>
          <w:rFonts w:hint="eastAsia"/>
          <w:b/>
          <w:sz w:val="30"/>
          <w:szCs w:val="30"/>
        </w:rPr>
        <w:lastRenderedPageBreak/>
        <w:t>第二步、在“学生登录”界面输入用户名、密码和验证码。用户名是自己的</w:t>
      </w:r>
      <w:r w:rsidRPr="00DA7A00">
        <w:rPr>
          <w:rFonts w:hint="eastAsia"/>
          <w:b/>
          <w:sz w:val="30"/>
          <w:szCs w:val="30"/>
        </w:rPr>
        <w:t>13</w:t>
      </w:r>
      <w:r w:rsidRPr="00DA7A00">
        <w:rPr>
          <w:rFonts w:hint="eastAsia"/>
          <w:b/>
          <w:sz w:val="30"/>
          <w:szCs w:val="30"/>
        </w:rPr>
        <w:t>位学号，密码是自己的</w:t>
      </w:r>
      <w:r w:rsidRPr="00DA7A00">
        <w:rPr>
          <w:rFonts w:hint="eastAsia"/>
          <w:b/>
          <w:sz w:val="30"/>
          <w:szCs w:val="30"/>
        </w:rPr>
        <w:t>8</w:t>
      </w:r>
      <w:r w:rsidRPr="00DA7A00">
        <w:rPr>
          <w:rFonts w:hint="eastAsia"/>
          <w:b/>
          <w:sz w:val="30"/>
          <w:szCs w:val="30"/>
        </w:rPr>
        <w:t>位出生年月日。</w:t>
      </w:r>
    </w:p>
    <w:p w:rsidR="000B3258" w:rsidRDefault="000B3258" w:rsidP="000B3258">
      <w:pPr>
        <w:rPr>
          <w:rFonts w:ascii="黑体" w:eastAsia="黑体" w:hAnsi="黑体"/>
          <w:sz w:val="28"/>
          <w:szCs w:val="28"/>
        </w:rPr>
      </w:pPr>
      <w:r>
        <w:rPr>
          <w:noProof/>
        </w:rPr>
        <w:drawing>
          <wp:inline distT="0" distB="0" distL="114300" distR="114300" wp14:anchorId="1AA6FE00" wp14:editId="136B17E6">
            <wp:extent cx="8858250" cy="50006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4"/>
                    <a:stretch>
                      <a:fillRect/>
                    </a:stretch>
                  </pic:blipFill>
                  <pic:spPr>
                    <a:xfrm>
                      <a:off x="0" y="0"/>
                      <a:ext cx="8862060" cy="5002776"/>
                    </a:xfrm>
                    <a:prstGeom prst="rect">
                      <a:avLst/>
                    </a:prstGeom>
                    <a:noFill/>
                    <a:ln>
                      <a:noFill/>
                    </a:ln>
                  </pic:spPr>
                </pic:pic>
              </a:graphicData>
            </a:graphic>
          </wp:inline>
        </w:drawing>
      </w:r>
    </w:p>
    <w:p w:rsidR="000B3258" w:rsidRDefault="000B3258" w:rsidP="000B3258">
      <w:pPr>
        <w:ind w:firstLineChars="100" w:firstLine="361"/>
        <w:rPr>
          <w:b/>
          <w:bCs/>
          <w:sz w:val="36"/>
          <w:szCs w:val="36"/>
        </w:rPr>
      </w:pPr>
      <w:r>
        <w:rPr>
          <w:rFonts w:hint="eastAsia"/>
          <w:b/>
          <w:bCs/>
          <w:sz w:val="36"/>
          <w:szCs w:val="36"/>
        </w:rPr>
        <w:lastRenderedPageBreak/>
        <w:t>第三步：选择“建筑构造”课程名称，点击“进入学习”，就可以进行学习了。</w:t>
      </w:r>
    </w:p>
    <w:p w:rsidR="000B3258" w:rsidRDefault="000B3258" w:rsidP="000B3258">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0" distR="0" wp14:anchorId="0E809A7D" wp14:editId="76B36F45">
            <wp:extent cx="8820150" cy="1971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831513" cy="1974215"/>
                    </a:xfrm>
                    <a:prstGeom prst="rect">
                      <a:avLst/>
                    </a:prstGeom>
                  </pic:spPr>
                </pic:pic>
              </a:graphicData>
            </a:graphic>
          </wp:inline>
        </w:drawing>
      </w:r>
    </w:p>
    <w:p w:rsidR="000B3258" w:rsidRDefault="000B3258" w:rsidP="000B3258">
      <w:pPr>
        <w:pStyle w:val="txc1"/>
        <w:shd w:val="clear" w:color="auto" w:fill="FFFFFF"/>
        <w:spacing w:before="225" w:beforeAutospacing="0" w:after="150" w:afterAutospacing="0"/>
        <w:ind w:firstLineChars="200" w:firstLine="480"/>
        <w:rPr>
          <w:rFonts w:ascii="黑体" w:eastAsia="黑体" w:hAnsi="黑体"/>
          <w:sz w:val="28"/>
          <w:szCs w:val="28"/>
        </w:rPr>
      </w:pPr>
      <w:r>
        <w:rPr>
          <w:noProof/>
        </w:rPr>
        <w:drawing>
          <wp:inline distT="0" distB="0" distL="0" distR="0" wp14:anchorId="5CC09D4E" wp14:editId="645FA11C">
            <wp:extent cx="8820150" cy="2714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20150" cy="2714625"/>
                    </a:xfrm>
                    <a:prstGeom prst="rect">
                      <a:avLst/>
                    </a:prstGeom>
                  </pic:spPr>
                </pic:pic>
              </a:graphicData>
            </a:graphic>
          </wp:inline>
        </w:drawing>
      </w:r>
    </w:p>
    <w:p w:rsidR="00A57244" w:rsidRPr="000B3258" w:rsidRDefault="000B3258" w:rsidP="00A57244">
      <w:pPr>
        <w:rPr>
          <w:rFonts w:ascii="黑体" w:eastAsia="黑体" w:hAnsi="黑体"/>
          <w:b/>
          <w:bCs/>
          <w:sz w:val="44"/>
          <w:szCs w:val="44"/>
        </w:rPr>
      </w:pPr>
      <w:r w:rsidRPr="000B3258">
        <w:rPr>
          <w:rFonts w:ascii="黑体" w:eastAsia="黑体" w:hAnsi="黑体" w:cs="楷体" w:hint="eastAsia"/>
          <w:b/>
          <w:sz w:val="44"/>
          <w:szCs w:val="44"/>
        </w:rPr>
        <w:lastRenderedPageBreak/>
        <w:t>二</w:t>
      </w:r>
      <w:r w:rsidR="00A57244" w:rsidRPr="000B3258">
        <w:rPr>
          <w:rFonts w:ascii="黑体" w:eastAsia="黑体" w:hAnsi="黑体" w:hint="eastAsia"/>
          <w:b/>
          <w:bCs/>
          <w:sz w:val="44"/>
          <w:szCs w:val="44"/>
        </w:rPr>
        <w:t>、课程考核方式</w:t>
      </w:r>
    </w:p>
    <w:p w:rsidR="00A57244" w:rsidRPr="00F63F95" w:rsidRDefault="00A57244" w:rsidP="00F63F95">
      <w:pPr>
        <w:spacing w:line="480" w:lineRule="auto"/>
        <w:ind w:firstLineChars="200" w:firstLine="562"/>
        <w:rPr>
          <w:b/>
          <w:bCs/>
          <w:sz w:val="28"/>
          <w:szCs w:val="28"/>
        </w:rPr>
      </w:pPr>
      <w:r w:rsidRPr="00F63F95">
        <w:rPr>
          <w:b/>
          <w:sz w:val="28"/>
          <w:szCs w:val="28"/>
        </w:rPr>
        <w:t>考核方式及计分方法</w:t>
      </w:r>
      <w:r w:rsidRPr="00F63F95">
        <w:rPr>
          <w:rFonts w:hint="eastAsia"/>
          <w:b/>
          <w:sz w:val="28"/>
          <w:szCs w:val="28"/>
        </w:rPr>
        <w:t>：</w:t>
      </w:r>
      <w:r w:rsidRPr="00F63F95">
        <w:rPr>
          <w:b/>
          <w:sz w:val="28"/>
          <w:szCs w:val="28"/>
        </w:rPr>
        <w:t xml:space="preserve"> </w:t>
      </w:r>
      <w:r w:rsidRPr="00F63F95">
        <w:rPr>
          <w:b/>
          <w:sz w:val="28"/>
          <w:szCs w:val="28"/>
        </w:rPr>
        <w:t>本课程考核采用形成性考核与终结性考试相结合的方式。形成性</w:t>
      </w:r>
      <w:proofErr w:type="gramStart"/>
      <w:r w:rsidRPr="00F63F95">
        <w:rPr>
          <w:b/>
          <w:sz w:val="28"/>
          <w:szCs w:val="28"/>
        </w:rPr>
        <w:t>考核占</w:t>
      </w:r>
      <w:proofErr w:type="gramEnd"/>
      <w:r w:rsidRPr="00F63F95">
        <w:rPr>
          <w:b/>
          <w:sz w:val="28"/>
          <w:szCs w:val="28"/>
        </w:rPr>
        <w:t>课程综合成绩的</w:t>
      </w:r>
      <w:r w:rsidRPr="00F63F95">
        <w:rPr>
          <w:b/>
          <w:sz w:val="28"/>
          <w:szCs w:val="28"/>
        </w:rPr>
        <w:t xml:space="preserve"> 50%</w:t>
      </w:r>
      <w:r w:rsidRPr="00F63F95">
        <w:rPr>
          <w:b/>
          <w:sz w:val="28"/>
          <w:szCs w:val="28"/>
        </w:rPr>
        <w:t>，终结性</w:t>
      </w:r>
      <w:proofErr w:type="gramStart"/>
      <w:r w:rsidRPr="00F63F95">
        <w:rPr>
          <w:b/>
          <w:sz w:val="28"/>
          <w:szCs w:val="28"/>
        </w:rPr>
        <w:t>考试占</w:t>
      </w:r>
      <w:proofErr w:type="gramEnd"/>
      <w:r w:rsidRPr="00F63F95">
        <w:rPr>
          <w:b/>
          <w:sz w:val="28"/>
          <w:szCs w:val="28"/>
        </w:rPr>
        <w:t>课程综合成绩的</w:t>
      </w:r>
      <w:r w:rsidRPr="00F63F95">
        <w:rPr>
          <w:b/>
          <w:sz w:val="28"/>
          <w:szCs w:val="28"/>
        </w:rPr>
        <w:t xml:space="preserve"> 50%</w:t>
      </w:r>
      <w:r w:rsidRPr="00F63F95">
        <w:rPr>
          <w:b/>
          <w:sz w:val="28"/>
          <w:szCs w:val="28"/>
        </w:rPr>
        <w:t>。课程考核成绩统一采用百分制，即形成性考核、</w:t>
      </w:r>
      <w:r w:rsidRPr="00F63F95">
        <w:rPr>
          <w:b/>
          <w:sz w:val="28"/>
          <w:szCs w:val="28"/>
        </w:rPr>
        <w:t xml:space="preserve"> </w:t>
      </w:r>
      <w:r w:rsidRPr="00F63F95">
        <w:rPr>
          <w:b/>
          <w:sz w:val="28"/>
          <w:szCs w:val="28"/>
        </w:rPr>
        <w:t>终结性考试、课程综合成绩均采用百分制。</w:t>
      </w:r>
      <w:r w:rsidRPr="00F63F95">
        <w:rPr>
          <w:b/>
          <w:sz w:val="28"/>
          <w:szCs w:val="28"/>
        </w:rPr>
        <w:t xml:space="preserve"> </w:t>
      </w:r>
      <w:r w:rsidRPr="00F63F95">
        <w:rPr>
          <w:b/>
          <w:sz w:val="28"/>
          <w:szCs w:val="28"/>
        </w:rPr>
        <w:t>课程综合成绩由形成性考核成绩和终结性考试成绩加权平均得到，课程综合成绩达到</w:t>
      </w:r>
      <w:r w:rsidRPr="00F63F95">
        <w:rPr>
          <w:b/>
          <w:sz w:val="28"/>
          <w:szCs w:val="28"/>
        </w:rPr>
        <w:t xml:space="preserve"> 60 </w:t>
      </w:r>
      <w:r w:rsidRPr="00F63F95">
        <w:rPr>
          <w:b/>
          <w:sz w:val="28"/>
          <w:szCs w:val="28"/>
        </w:rPr>
        <w:t>分及以上（及格），可获得本课程相应学分。</w:t>
      </w:r>
    </w:p>
    <w:p w:rsidR="00A57244" w:rsidRPr="00F63F95" w:rsidRDefault="00A57244" w:rsidP="00F63F95">
      <w:pPr>
        <w:pStyle w:val="txc1"/>
        <w:shd w:val="clear" w:color="auto" w:fill="FFFFFF"/>
        <w:spacing w:before="225" w:beforeAutospacing="0" w:after="150" w:afterAutospacing="0" w:line="480" w:lineRule="auto"/>
        <w:ind w:firstLineChars="200" w:firstLine="562"/>
        <w:rPr>
          <w:b/>
          <w:sz w:val="28"/>
          <w:szCs w:val="28"/>
        </w:rPr>
      </w:pPr>
      <w:r w:rsidRPr="00F63F95">
        <w:rPr>
          <w:b/>
          <w:sz w:val="28"/>
          <w:szCs w:val="28"/>
        </w:rPr>
        <w:t xml:space="preserve">（一）形成性考核 </w:t>
      </w:r>
    </w:p>
    <w:p w:rsidR="00A57244" w:rsidRPr="00A57244"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A57244">
        <w:rPr>
          <w:sz w:val="28"/>
          <w:szCs w:val="28"/>
        </w:rPr>
        <w:t xml:space="preserve">1．考核目的加强对学生平时自主学习过程的指导和监督，重在对学生自主学习过程进行指导和检测， 引导学生按照教学要求和学习计划完成学习任务，达到掌握知识、提高能力的目标，提高学 生的综合素质。 </w:t>
      </w:r>
    </w:p>
    <w:p w:rsidR="00A57244" w:rsidRPr="00A57244"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A57244">
        <w:rPr>
          <w:sz w:val="28"/>
          <w:szCs w:val="28"/>
        </w:rPr>
        <w:t>2．考核手段形成性考核成绩包括形成性作业成绩和学习过程表现成绩（或学习行为评价）两部分， 形成性作业成绩占课程综合成绩 30%，学习过程表现（或学习行为评价）成绩占课程综合成绩 20%。 形成性作业考核任务学生选择在线答题形式</w:t>
      </w:r>
      <w:proofErr w:type="gramStart"/>
      <w:r w:rsidRPr="00A57244">
        <w:rPr>
          <w:sz w:val="28"/>
          <w:szCs w:val="28"/>
        </w:rPr>
        <w:t>完成形考任务</w:t>
      </w:r>
      <w:proofErr w:type="gramEnd"/>
      <w:r w:rsidRPr="00A57244">
        <w:rPr>
          <w:sz w:val="28"/>
          <w:szCs w:val="28"/>
        </w:rPr>
        <w:t>。</w:t>
      </w:r>
      <w:proofErr w:type="gramStart"/>
      <w:r w:rsidRPr="00A57244">
        <w:rPr>
          <w:sz w:val="28"/>
          <w:szCs w:val="28"/>
        </w:rPr>
        <w:t>形考任务</w:t>
      </w:r>
      <w:proofErr w:type="gramEnd"/>
      <w:r w:rsidRPr="00A57244">
        <w:rPr>
          <w:sz w:val="28"/>
          <w:szCs w:val="28"/>
        </w:rPr>
        <w:t xml:space="preserve">成绩由辅导老师按完成的质量评分，每次形成性考核以百分计；学习过程表现（或学习行为评价）成绩评定由分部 （省校）负责设计组织。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lastRenderedPageBreak/>
        <w:t>学习过程表现（或学习行为评价）成绩 40% 每次</w:t>
      </w:r>
      <w:proofErr w:type="gramStart"/>
      <w:r w:rsidRPr="005F0B7A">
        <w:rPr>
          <w:sz w:val="28"/>
          <w:szCs w:val="28"/>
        </w:rPr>
        <w:t>形考任务</w:t>
      </w:r>
      <w:proofErr w:type="gramEnd"/>
      <w:r w:rsidRPr="005F0B7A">
        <w:rPr>
          <w:sz w:val="28"/>
          <w:szCs w:val="28"/>
        </w:rPr>
        <w:t xml:space="preserve">按照百分制计分，所得分数乘以对应的权重，相加的和为课程的形成性考核成绩。 </w:t>
      </w:r>
    </w:p>
    <w:p w:rsidR="00A57244" w:rsidRPr="00F63F95" w:rsidRDefault="00A57244" w:rsidP="00F63F95">
      <w:pPr>
        <w:pStyle w:val="txc1"/>
        <w:shd w:val="clear" w:color="auto" w:fill="FFFFFF"/>
        <w:spacing w:before="225" w:beforeAutospacing="0" w:after="150" w:afterAutospacing="0" w:line="480" w:lineRule="auto"/>
        <w:ind w:firstLineChars="200" w:firstLine="562"/>
        <w:rPr>
          <w:b/>
          <w:sz w:val="28"/>
          <w:szCs w:val="28"/>
        </w:rPr>
      </w:pPr>
      <w:r w:rsidRPr="00F63F95">
        <w:rPr>
          <w:b/>
          <w:sz w:val="28"/>
          <w:szCs w:val="28"/>
        </w:rPr>
        <w:t xml:space="preserve">（二）终结性考试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t xml:space="preserve">1．考试目的 终结性考试是在形成性考核的基础上，对学生学习情况和学习效果进行的一次全面检测。 </w:t>
      </w:r>
    </w:p>
    <w:p w:rsidR="00A57244" w:rsidRPr="005F0B7A" w:rsidRDefault="00A57244" w:rsidP="00A57244">
      <w:pPr>
        <w:pStyle w:val="txc1"/>
        <w:shd w:val="clear" w:color="auto" w:fill="FFFFFF"/>
        <w:spacing w:before="225" w:beforeAutospacing="0" w:after="150" w:afterAutospacing="0" w:line="480" w:lineRule="auto"/>
        <w:ind w:firstLineChars="200" w:firstLine="560"/>
        <w:rPr>
          <w:sz w:val="28"/>
          <w:szCs w:val="28"/>
        </w:rPr>
      </w:pPr>
      <w:r w:rsidRPr="005F0B7A">
        <w:rPr>
          <w:sz w:val="28"/>
          <w:szCs w:val="28"/>
        </w:rPr>
        <w:t>2．命题原则</w:t>
      </w:r>
      <w:r w:rsidRPr="005F0B7A">
        <w:rPr>
          <w:rFonts w:hint="eastAsia"/>
          <w:sz w:val="28"/>
          <w:szCs w:val="28"/>
        </w:rPr>
        <w:t>：</w:t>
      </w:r>
      <w:r w:rsidRPr="005F0B7A">
        <w:rPr>
          <w:sz w:val="28"/>
          <w:szCs w:val="28"/>
        </w:rPr>
        <w:t xml:space="preserve"> 第一，本课程的考试命题严格控制在教学大纲规定的教学内容和教学要求的范围之内。 第二，考试命题覆盖本课程教材的全部章节，既全面，又突出重点。 第三，每份试卷所考的内容，覆盖本课程教材所学内容的 70%以上章节。 第四，试题难度适中。一般来讲，可分为：容易、适中、较难三个程度，所占比例大致 为：容易占 30%，适中占 50%，较难占 20%。 </w:t>
      </w:r>
    </w:p>
    <w:p w:rsidR="00A57244" w:rsidRPr="00A57244" w:rsidRDefault="00A57244" w:rsidP="00A57244">
      <w:pPr>
        <w:pStyle w:val="txc1"/>
        <w:shd w:val="clear" w:color="auto" w:fill="FFFFFF"/>
        <w:spacing w:before="225" w:beforeAutospacing="0" w:after="150" w:afterAutospacing="0" w:line="480" w:lineRule="auto"/>
        <w:ind w:firstLineChars="200" w:firstLine="562"/>
        <w:rPr>
          <w:b/>
          <w:sz w:val="28"/>
          <w:szCs w:val="28"/>
        </w:rPr>
      </w:pPr>
      <w:r w:rsidRPr="00A57244">
        <w:rPr>
          <w:b/>
          <w:sz w:val="28"/>
          <w:szCs w:val="28"/>
        </w:rPr>
        <w:t>3．考试手段</w:t>
      </w:r>
      <w:r w:rsidR="00676744">
        <w:rPr>
          <w:rFonts w:hint="eastAsia"/>
          <w:b/>
          <w:sz w:val="28"/>
          <w:szCs w:val="28"/>
        </w:rPr>
        <w:t>：</w:t>
      </w:r>
      <w:r w:rsidRPr="00A57244">
        <w:rPr>
          <w:b/>
          <w:sz w:val="28"/>
          <w:szCs w:val="28"/>
        </w:rPr>
        <w:t xml:space="preserve"> 网络考试。 </w:t>
      </w:r>
    </w:p>
    <w:p w:rsidR="00A57244" w:rsidRDefault="00A57244" w:rsidP="000B3258">
      <w:pPr>
        <w:pStyle w:val="txc1"/>
        <w:numPr>
          <w:ilvl w:val="0"/>
          <w:numId w:val="11"/>
        </w:numPr>
        <w:shd w:val="clear" w:color="auto" w:fill="FFFFFF"/>
        <w:spacing w:before="225" w:beforeAutospacing="0" w:after="150" w:afterAutospacing="0" w:line="480" w:lineRule="auto"/>
        <w:rPr>
          <w:b/>
          <w:sz w:val="28"/>
          <w:szCs w:val="28"/>
        </w:rPr>
      </w:pPr>
      <w:r w:rsidRPr="00A57244">
        <w:rPr>
          <w:b/>
          <w:sz w:val="28"/>
          <w:szCs w:val="28"/>
        </w:rPr>
        <w:t>考试方式</w:t>
      </w:r>
      <w:r w:rsidR="00676744">
        <w:rPr>
          <w:rFonts w:hint="eastAsia"/>
          <w:b/>
          <w:sz w:val="28"/>
          <w:szCs w:val="28"/>
        </w:rPr>
        <w:t>：</w:t>
      </w:r>
      <w:r w:rsidRPr="00A57244">
        <w:rPr>
          <w:b/>
          <w:sz w:val="28"/>
          <w:szCs w:val="28"/>
        </w:rPr>
        <w:t xml:space="preserve"> 开卷。 </w:t>
      </w:r>
    </w:p>
    <w:p w:rsidR="000B3258" w:rsidRPr="00A57244" w:rsidRDefault="00676744" w:rsidP="00676744">
      <w:pPr>
        <w:pStyle w:val="txc1"/>
        <w:numPr>
          <w:ilvl w:val="0"/>
          <w:numId w:val="12"/>
        </w:numPr>
        <w:shd w:val="clear" w:color="auto" w:fill="FFFFFF"/>
        <w:spacing w:before="225" w:beforeAutospacing="0" w:after="150" w:afterAutospacing="0" w:line="480" w:lineRule="auto"/>
        <w:rPr>
          <w:b/>
          <w:sz w:val="28"/>
          <w:szCs w:val="28"/>
        </w:rPr>
      </w:pPr>
      <w:r>
        <w:rPr>
          <w:rFonts w:hint="eastAsia"/>
          <w:b/>
          <w:sz w:val="28"/>
          <w:szCs w:val="28"/>
        </w:rPr>
        <w:t xml:space="preserve">　</w:t>
      </w:r>
      <w:r w:rsidR="000B3258" w:rsidRPr="00A57244">
        <w:rPr>
          <w:b/>
          <w:sz w:val="28"/>
          <w:szCs w:val="28"/>
        </w:rPr>
        <w:t>考试时限</w:t>
      </w:r>
      <w:r>
        <w:rPr>
          <w:rFonts w:hint="eastAsia"/>
          <w:b/>
          <w:sz w:val="28"/>
          <w:szCs w:val="28"/>
        </w:rPr>
        <w:t>：</w:t>
      </w:r>
      <w:r w:rsidR="000B3258" w:rsidRPr="00A57244">
        <w:rPr>
          <w:b/>
          <w:sz w:val="28"/>
          <w:szCs w:val="28"/>
        </w:rPr>
        <w:t xml:space="preserve"> 60 分钟</w:t>
      </w:r>
      <w:r>
        <w:rPr>
          <w:rFonts w:hint="eastAsia"/>
          <w:b/>
          <w:sz w:val="28"/>
          <w:szCs w:val="28"/>
        </w:rPr>
        <w:t>。</w:t>
      </w:r>
    </w:p>
    <w:p w:rsidR="000B3258" w:rsidRPr="00A57244" w:rsidRDefault="000B3258" w:rsidP="00676744">
      <w:pPr>
        <w:pStyle w:val="txc1"/>
        <w:shd w:val="clear" w:color="auto" w:fill="FFFFFF"/>
        <w:spacing w:before="225" w:beforeAutospacing="0" w:after="150" w:afterAutospacing="0" w:line="480" w:lineRule="auto"/>
        <w:ind w:left="922"/>
        <w:rPr>
          <w:b/>
          <w:sz w:val="28"/>
          <w:szCs w:val="28"/>
        </w:rPr>
      </w:pPr>
    </w:p>
    <w:p w:rsidR="008C2E32" w:rsidRDefault="003C1185" w:rsidP="00C17E07">
      <w:pPr>
        <w:pStyle w:val="a7"/>
        <w:numPr>
          <w:ilvl w:val="0"/>
          <w:numId w:val="7"/>
        </w:numPr>
        <w:ind w:firstLineChars="0"/>
        <w:rPr>
          <w:b/>
          <w:bCs/>
          <w:sz w:val="44"/>
          <w:szCs w:val="44"/>
        </w:rPr>
      </w:pPr>
      <w:r w:rsidRPr="00C17E07">
        <w:rPr>
          <w:rFonts w:hint="eastAsia"/>
          <w:b/>
          <w:bCs/>
          <w:sz w:val="44"/>
          <w:szCs w:val="44"/>
        </w:rPr>
        <w:lastRenderedPageBreak/>
        <w:t>学习方法</w:t>
      </w:r>
      <w:r w:rsidR="00DA50D0">
        <w:rPr>
          <w:rFonts w:hint="eastAsia"/>
          <w:b/>
          <w:bCs/>
          <w:sz w:val="44"/>
          <w:szCs w:val="44"/>
        </w:rPr>
        <w:t>建议：</w:t>
      </w:r>
    </w:p>
    <w:p w:rsidR="002C0603" w:rsidRDefault="002C0603" w:rsidP="00405878">
      <w:pPr>
        <w:pStyle w:val="txc1"/>
        <w:shd w:val="clear" w:color="auto" w:fill="FFFFFF"/>
        <w:spacing w:before="225" w:beforeAutospacing="0" w:after="150" w:afterAutospacing="0" w:line="480" w:lineRule="auto"/>
        <w:ind w:firstLineChars="200" w:firstLine="560"/>
        <w:rPr>
          <w:rFonts w:hint="eastAsia"/>
          <w:sz w:val="28"/>
          <w:szCs w:val="28"/>
        </w:rPr>
      </w:pPr>
      <w:r>
        <w:rPr>
          <w:rFonts w:hint="eastAsia"/>
          <w:sz w:val="28"/>
          <w:szCs w:val="28"/>
        </w:rPr>
        <w:t>1、</w:t>
      </w:r>
      <w:r w:rsidR="003E429B">
        <w:rPr>
          <w:rFonts w:hint="eastAsia"/>
          <w:sz w:val="28"/>
          <w:szCs w:val="28"/>
        </w:rPr>
        <w:t>《</w:t>
      </w:r>
      <w:r w:rsidR="003E429B" w:rsidRPr="00405878">
        <w:rPr>
          <w:rFonts w:hint="eastAsia"/>
          <w:sz w:val="28"/>
          <w:szCs w:val="28"/>
        </w:rPr>
        <w:t>建筑构造</w:t>
      </w:r>
      <w:r w:rsidR="003E429B">
        <w:rPr>
          <w:rFonts w:hint="eastAsia"/>
          <w:sz w:val="28"/>
          <w:szCs w:val="28"/>
        </w:rPr>
        <w:t>》</w:t>
      </w:r>
      <w:r w:rsidR="00405878" w:rsidRPr="00405878">
        <w:rPr>
          <w:rFonts w:hint="eastAsia"/>
          <w:sz w:val="28"/>
          <w:szCs w:val="28"/>
        </w:rPr>
        <w:t>课程以叙述及识图为主，计算推理较少，问题的结论往往</w:t>
      </w:r>
      <w:proofErr w:type="gramStart"/>
      <w:r w:rsidR="00405878" w:rsidRPr="00405878">
        <w:rPr>
          <w:rFonts w:hint="eastAsia"/>
          <w:sz w:val="28"/>
          <w:szCs w:val="28"/>
        </w:rPr>
        <w:t>不</w:t>
      </w:r>
      <w:proofErr w:type="gramEnd"/>
      <w:r w:rsidR="00405878" w:rsidRPr="00405878">
        <w:rPr>
          <w:rFonts w:hint="eastAsia"/>
          <w:sz w:val="28"/>
          <w:szCs w:val="28"/>
        </w:rPr>
        <w:t>唯一，需要较强的想象力。从表面上看，“建筑构造”各章节之间没有很强的因果关系，但各章节的大前提是一致的，即房屋建筑，各章节讲述的内容共同服务于这个大前提，因此，各部分内容之间有着必然的联系。</w:t>
      </w:r>
    </w:p>
    <w:p w:rsidR="00405878" w:rsidRPr="00405878" w:rsidRDefault="002C0603" w:rsidP="00405878">
      <w:pPr>
        <w:pStyle w:val="txc1"/>
        <w:shd w:val="clear" w:color="auto" w:fill="FFFFFF"/>
        <w:spacing w:before="225" w:beforeAutospacing="0" w:after="150" w:afterAutospacing="0" w:line="480" w:lineRule="auto"/>
        <w:ind w:firstLineChars="200" w:firstLine="560"/>
        <w:rPr>
          <w:sz w:val="28"/>
          <w:szCs w:val="28"/>
        </w:rPr>
      </w:pPr>
      <w:r>
        <w:rPr>
          <w:rFonts w:hint="eastAsia"/>
          <w:sz w:val="28"/>
          <w:szCs w:val="28"/>
        </w:rPr>
        <w:t>2、</w:t>
      </w:r>
      <w:r w:rsidR="00405878" w:rsidRPr="00405878">
        <w:rPr>
          <w:rFonts w:hint="eastAsia"/>
          <w:sz w:val="28"/>
          <w:szCs w:val="28"/>
        </w:rPr>
        <w:t>学习本课程建议学生以自学为主，学习中首先阅读各章节的学习指导，了解其中的重点、难点内容，配合录像</w:t>
      </w:r>
      <w:proofErr w:type="gramStart"/>
      <w:r w:rsidR="00405878" w:rsidRPr="00405878">
        <w:rPr>
          <w:rFonts w:hint="eastAsia"/>
          <w:sz w:val="28"/>
          <w:szCs w:val="28"/>
        </w:rPr>
        <w:t>和微课等</w:t>
      </w:r>
      <w:proofErr w:type="gramEnd"/>
      <w:r w:rsidR="00405878" w:rsidRPr="00405878">
        <w:rPr>
          <w:rFonts w:hint="eastAsia"/>
          <w:sz w:val="28"/>
          <w:szCs w:val="28"/>
        </w:rPr>
        <w:t>教学辅助媒体进行系统学习，按照教学要求完成课后思考题和习题，并做到及时归纳和及时总结，通过归纳和总结，使学习的内容多而不散、杂而不乱，随着不断的归纳和总结，课程的脉络会越来越清晰，课程的内容越来越有条理，而且，有了平时的归纳总结作为积累，期末总复习的时候会觉得很轻松，对于准备期末考试大有裨益。</w:t>
      </w:r>
    </w:p>
    <w:p w:rsidR="00405878" w:rsidRPr="00405878" w:rsidRDefault="002C0603" w:rsidP="00405878">
      <w:pPr>
        <w:pStyle w:val="txc1"/>
        <w:shd w:val="clear" w:color="auto" w:fill="FFFFFF"/>
        <w:spacing w:before="225" w:beforeAutospacing="0" w:after="150" w:afterAutospacing="0" w:line="480" w:lineRule="auto"/>
        <w:ind w:firstLineChars="200" w:firstLine="560"/>
        <w:rPr>
          <w:sz w:val="28"/>
          <w:szCs w:val="28"/>
        </w:rPr>
      </w:pPr>
      <w:r>
        <w:rPr>
          <w:rFonts w:hint="eastAsia"/>
          <w:sz w:val="28"/>
          <w:szCs w:val="28"/>
        </w:rPr>
        <w:t>3、</w:t>
      </w:r>
      <w:r w:rsidR="00405878" w:rsidRPr="00405878">
        <w:rPr>
          <w:rFonts w:hint="eastAsia"/>
          <w:sz w:val="28"/>
          <w:szCs w:val="28"/>
        </w:rPr>
        <w:t>学习本课程还要结合实践环节，做好建筑构造实训，通过课程实训，可以熟悉施工图的内容、表达方式及工作步骤；综合运用所学的建筑设计原理及建筑构造知识分析问题和解决问题；进一步训练和提高识图及绘图能力。</w:t>
      </w:r>
    </w:p>
    <w:p w:rsidR="00405878" w:rsidRPr="00405878" w:rsidRDefault="00405878" w:rsidP="00405878">
      <w:pPr>
        <w:pStyle w:val="txc1"/>
        <w:shd w:val="clear" w:color="auto" w:fill="FFFFFF"/>
        <w:spacing w:before="225" w:beforeAutospacing="0" w:after="150" w:afterAutospacing="0" w:line="480" w:lineRule="auto"/>
        <w:ind w:firstLineChars="200" w:firstLine="560"/>
        <w:rPr>
          <w:sz w:val="28"/>
          <w:szCs w:val="28"/>
        </w:rPr>
      </w:pPr>
      <w:r w:rsidRPr="00405878">
        <w:rPr>
          <w:rFonts w:hint="eastAsia"/>
          <w:sz w:val="28"/>
          <w:szCs w:val="28"/>
        </w:rPr>
        <w:t>若条件允许，还可以结合具体工程进行学习，增强学生的感性认识，提高学习效果。</w:t>
      </w:r>
    </w:p>
    <w:p w:rsidR="00405878" w:rsidRPr="00DA50D0" w:rsidRDefault="00405878" w:rsidP="00405878">
      <w:pPr>
        <w:pStyle w:val="a7"/>
        <w:ind w:left="900" w:firstLineChars="0" w:firstLine="0"/>
        <w:rPr>
          <w:b/>
          <w:bCs/>
          <w:sz w:val="44"/>
          <w:szCs w:val="44"/>
        </w:rPr>
      </w:pPr>
    </w:p>
    <w:p w:rsidR="000645E7" w:rsidRDefault="000645E7" w:rsidP="000645E7">
      <w:pPr>
        <w:rPr>
          <w:b/>
          <w:sz w:val="32"/>
          <w:szCs w:val="32"/>
        </w:rPr>
      </w:pPr>
      <w:r>
        <w:rPr>
          <w:rFonts w:hint="eastAsia"/>
          <w:b/>
          <w:sz w:val="32"/>
          <w:szCs w:val="32"/>
        </w:rPr>
        <w:lastRenderedPageBreak/>
        <w:t>四、在课程讨论区</w:t>
      </w:r>
      <w:proofErr w:type="gramStart"/>
      <w:r>
        <w:rPr>
          <w:rFonts w:hint="eastAsia"/>
          <w:b/>
          <w:sz w:val="32"/>
          <w:szCs w:val="32"/>
        </w:rPr>
        <w:t>发贴方法</w:t>
      </w:r>
      <w:proofErr w:type="gramEnd"/>
      <w:r>
        <w:rPr>
          <w:rFonts w:hint="eastAsia"/>
          <w:b/>
          <w:sz w:val="32"/>
          <w:szCs w:val="32"/>
        </w:rPr>
        <w:t>及要求</w:t>
      </w:r>
      <w:r w:rsidRPr="00593730">
        <w:rPr>
          <w:rFonts w:hint="eastAsia"/>
          <w:b/>
          <w:sz w:val="32"/>
          <w:szCs w:val="32"/>
        </w:rPr>
        <w:t>：</w:t>
      </w:r>
    </w:p>
    <w:p w:rsidR="000645E7" w:rsidRPr="00F42430" w:rsidRDefault="000645E7" w:rsidP="000645E7">
      <w:pPr>
        <w:ind w:firstLineChars="100" w:firstLine="321"/>
        <w:rPr>
          <w:b/>
          <w:sz w:val="32"/>
          <w:szCs w:val="32"/>
        </w:rPr>
      </w:pPr>
      <w:r w:rsidRPr="00F42430">
        <w:rPr>
          <w:rFonts w:hint="eastAsia"/>
          <w:b/>
          <w:bCs/>
          <w:sz w:val="32"/>
          <w:szCs w:val="32"/>
        </w:rPr>
        <w:t>学员每学期登录“国家开放大学学习网”</w:t>
      </w:r>
      <w:r w:rsidRPr="00F42430">
        <w:rPr>
          <w:rFonts w:hint="eastAsia"/>
          <w:b/>
          <w:bCs/>
          <w:sz w:val="32"/>
          <w:szCs w:val="32"/>
        </w:rPr>
        <w:t xml:space="preserve"> </w:t>
      </w:r>
      <w:r w:rsidRPr="00F42430">
        <w:rPr>
          <w:rFonts w:hint="eastAsia"/>
          <w:b/>
          <w:bCs/>
          <w:sz w:val="32"/>
          <w:szCs w:val="32"/>
        </w:rPr>
        <w:t>的主要任务：</w:t>
      </w:r>
    </w:p>
    <w:p w:rsidR="000645E7" w:rsidRPr="00F42430" w:rsidRDefault="000645E7" w:rsidP="000645E7">
      <w:pPr>
        <w:ind w:firstLineChars="100" w:firstLine="321"/>
        <w:rPr>
          <w:b/>
          <w:sz w:val="32"/>
          <w:szCs w:val="32"/>
        </w:rPr>
      </w:pPr>
      <w:r w:rsidRPr="00F42430">
        <w:rPr>
          <w:rFonts w:hint="eastAsia"/>
          <w:b/>
          <w:sz w:val="32"/>
          <w:szCs w:val="32"/>
        </w:rPr>
        <w:t>（</w:t>
      </w:r>
      <w:r w:rsidRPr="00F42430">
        <w:rPr>
          <w:rFonts w:hint="eastAsia"/>
          <w:b/>
          <w:bCs/>
          <w:sz w:val="32"/>
          <w:szCs w:val="32"/>
        </w:rPr>
        <w:t>1</w:t>
      </w:r>
      <w:r w:rsidRPr="00F42430">
        <w:rPr>
          <w:rFonts w:hint="eastAsia"/>
          <w:b/>
          <w:bCs/>
          <w:sz w:val="32"/>
          <w:szCs w:val="32"/>
        </w:rPr>
        <w:t>）自主进行课程学习。每学期在线天数不少于</w:t>
      </w:r>
      <w:r w:rsidRPr="00F42430">
        <w:rPr>
          <w:rFonts w:hint="eastAsia"/>
          <w:b/>
          <w:bCs/>
          <w:sz w:val="32"/>
          <w:szCs w:val="32"/>
        </w:rPr>
        <w:t>25</w:t>
      </w:r>
      <w:r w:rsidRPr="00F42430">
        <w:rPr>
          <w:rFonts w:hint="eastAsia"/>
          <w:b/>
          <w:bCs/>
          <w:sz w:val="32"/>
          <w:szCs w:val="32"/>
        </w:rPr>
        <w:t>天。每门课程</w:t>
      </w:r>
      <w:proofErr w:type="gramStart"/>
      <w:r w:rsidRPr="00F42430">
        <w:rPr>
          <w:rFonts w:hint="eastAsia"/>
          <w:b/>
          <w:bCs/>
          <w:sz w:val="32"/>
          <w:szCs w:val="32"/>
        </w:rPr>
        <w:t>发贴数</w:t>
      </w:r>
      <w:proofErr w:type="gramEnd"/>
      <w:r w:rsidRPr="00F42430">
        <w:rPr>
          <w:rFonts w:hint="eastAsia"/>
          <w:b/>
          <w:bCs/>
          <w:sz w:val="32"/>
          <w:szCs w:val="32"/>
        </w:rPr>
        <w:t>不少于</w:t>
      </w:r>
      <w:r w:rsidRPr="00F42430">
        <w:rPr>
          <w:rFonts w:hint="eastAsia"/>
          <w:b/>
          <w:bCs/>
          <w:sz w:val="32"/>
          <w:szCs w:val="32"/>
        </w:rPr>
        <w:t>10</w:t>
      </w:r>
      <w:r w:rsidRPr="00F42430">
        <w:rPr>
          <w:rFonts w:hint="eastAsia"/>
          <w:b/>
          <w:bCs/>
          <w:sz w:val="32"/>
          <w:szCs w:val="32"/>
        </w:rPr>
        <w:t>条。</w:t>
      </w:r>
    </w:p>
    <w:p w:rsidR="000645E7" w:rsidRPr="00F42430" w:rsidRDefault="000645E7" w:rsidP="000645E7">
      <w:pPr>
        <w:ind w:firstLineChars="100" w:firstLine="321"/>
        <w:rPr>
          <w:b/>
          <w:sz w:val="32"/>
          <w:szCs w:val="32"/>
        </w:rPr>
      </w:pPr>
      <w:r w:rsidRPr="00F42430">
        <w:rPr>
          <w:rFonts w:hint="eastAsia"/>
          <w:b/>
          <w:bCs/>
          <w:sz w:val="32"/>
          <w:szCs w:val="32"/>
        </w:rPr>
        <w:t>（</w:t>
      </w:r>
      <w:r w:rsidRPr="00F42430">
        <w:rPr>
          <w:rFonts w:hint="eastAsia"/>
          <w:b/>
          <w:bCs/>
          <w:sz w:val="32"/>
          <w:szCs w:val="32"/>
        </w:rPr>
        <w:t>2</w:t>
      </w:r>
      <w:r w:rsidRPr="00F42430">
        <w:rPr>
          <w:rFonts w:hint="eastAsia"/>
          <w:b/>
          <w:bCs/>
          <w:sz w:val="32"/>
          <w:szCs w:val="32"/>
        </w:rPr>
        <w:t>）完成每学期规定的网上形成性考核（即网上作业）。</w:t>
      </w:r>
    </w:p>
    <w:p w:rsidR="008C2E32" w:rsidRPr="001B056A" w:rsidRDefault="000645E7" w:rsidP="000645E7">
      <w:pPr>
        <w:rPr>
          <w:rFonts w:hAnsi="Calibri"/>
          <w:b/>
          <w:bCs/>
          <w:sz w:val="32"/>
          <w:szCs w:val="32"/>
        </w:rPr>
      </w:pPr>
      <w:proofErr w:type="gramStart"/>
      <w:r>
        <w:rPr>
          <w:rFonts w:hint="eastAsia"/>
          <w:b/>
          <w:sz w:val="32"/>
          <w:szCs w:val="32"/>
        </w:rPr>
        <w:t>发贴步骤</w:t>
      </w:r>
      <w:proofErr w:type="gramEnd"/>
      <w:r>
        <w:rPr>
          <w:rFonts w:hint="eastAsia"/>
          <w:b/>
          <w:sz w:val="32"/>
          <w:szCs w:val="32"/>
        </w:rPr>
        <w:t>：</w:t>
      </w:r>
      <w:r>
        <w:rPr>
          <w:rFonts w:hAnsi="Calibri" w:hint="eastAsia"/>
          <w:b/>
          <w:bCs/>
          <w:sz w:val="32"/>
          <w:szCs w:val="32"/>
        </w:rPr>
        <w:t>第一步：</w:t>
      </w:r>
      <w:r w:rsidR="003C1185" w:rsidRPr="001B056A">
        <w:rPr>
          <w:rFonts w:hAnsi="Calibri" w:hint="eastAsia"/>
          <w:b/>
          <w:bCs/>
          <w:sz w:val="32"/>
          <w:szCs w:val="32"/>
        </w:rPr>
        <w:t>点击</w:t>
      </w:r>
      <w:r>
        <w:rPr>
          <w:rFonts w:hAnsi="Calibri" w:hint="eastAsia"/>
          <w:b/>
          <w:bCs/>
          <w:sz w:val="32"/>
          <w:szCs w:val="32"/>
        </w:rPr>
        <w:t>页面上方的</w:t>
      </w:r>
      <w:r w:rsidR="003C1185" w:rsidRPr="001B056A">
        <w:rPr>
          <w:rFonts w:hAnsi="Calibri" w:hint="eastAsia"/>
          <w:b/>
          <w:bCs/>
          <w:sz w:val="32"/>
          <w:szCs w:val="32"/>
        </w:rPr>
        <w:t>“学习论坛”</w:t>
      </w:r>
      <w:r>
        <w:rPr>
          <w:rFonts w:hAnsi="Calibri" w:hint="eastAsia"/>
          <w:b/>
          <w:bCs/>
          <w:sz w:val="32"/>
          <w:szCs w:val="32"/>
        </w:rPr>
        <w:t>。</w:t>
      </w:r>
    </w:p>
    <w:p w:rsidR="008C2E32" w:rsidRDefault="001B056A">
      <w:r>
        <w:rPr>
          <w:noProof/>
        </w:rPr>
        <w:drawing>
          <wp:inline distT="0" distB="0" distL="0" distR="0" wp14:anchorId="387ED717" wp14:editId="750E5D27">
            <wp:extent cx="9220200" cy="34004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220200" cy="3400425"/>
                    </a:xfrm>
                    <a:prstGeom prst="rect">
                      <a:avLst/>
                    </a:prstGeom>
                  </pic:spPr>
                </pic:pic>
              </a:graphicData>
            </a:graphic>
          </wp:inline>
        </w:drawing>
      </w:r>
    </w:p>
    <w:p w:rsidR="008C2E32" w:rsidRDefault="008C2E32"/>
    <w:p w:rsidR="008C2E32" w:rsidRDefault="008C2E32"/>
    <w:p w:rsidR="008C2E32" w:rsidRPr="000645E7" w:rsidRDefault="000645E7" w:rsidP="000645E7">
      <w:pPr>
        <w:rPr>
          <w:b/>
          <w:bCs/>
          <w:sz w:val="32"/>
          <w:szCs w:val="32"/>
        </w:rPr>
      </w:pPr>
      <w:r w:rsidRPr="000645E7">
        <w:rPr>
          <w:rFonts w:hint="eastAsia"/>
          <w:b/>
          <w:bCs/>
          <w:sz w:val="32"/>
          <w:szCs w:val="32"/>
        </w:rPr>
        <w:lastRenderedPageBreak/>
        <w:t>第二步：</w:t>
      </w:r>
      <w:r w:rsidR="00017197" w:rsidRPr="000645E7">
        <w:rPr>
          <w:rFonts w:hint="eastAsia"/>
          <w:b/>
          <w:bCs/>
          <w:sz w:val="32"/>
          <w:szCs w:val="32"/>
        </w:rPr>
        <w:t>在答疑论坛</w:t>
      </w:r>
      <w:r w:rsidR="00E409DD" w:rsidRPr="000645E7">
        <w:rPr>
          <w:rFonts w:hint="eastAsia"/>
          <w:b/>
          <w:bCs/>
          <w:sz w:val="32"/>
          <w:szCs w:val="32"/>
        </w:rPr>
        <w:t>，</w:t>
      </w:r>
      <w:r w:rsidR="00017197" w:rsidRPr="000645E7">
        <w:rPr>
          <w:rFonts w:hint="eastAsia"/>
          <w:b/>
          <w:bCs/>
          <w:sz w:val="32"/>
          <w:szCs w:val="32"/>
        </w:rPr>
        <w:t>点击</w:t>
      </w:r>
      <w:r w:rsidR="003C1185" w:rsidRPr="000645E7">
        <w:rPr>
          <w:rFonts w:hint="eastAsia"/>
          <w:b/>
          <w:bCs/>
          <w:sz w:val="32"/>
          <w:szCs w:val="32"/>
        </w:rPr>
        <w:t>“进入讨论区”</w:t>
      </w:r>
      <w:r>
        <w:rPr>
          <w:rFonts w:hint="eastAsia"/>
          <w:b/>
          <w:bCs/>
          <w:sz w:val="32"/>
          <w:szCs w:val="32"/>
        </w:rPr>
        <w:t>，</w:t>
      </w:r>
      <w:r>
        <w:rPr>
          <w:rFonts w:hint="eastAsia"/>
          <w:b/>
          <w:sz w:val="28"/>
          <w:szCs w:val="28"/>
        </w:rPr>
        <w:t>就可以和老师同学进行交流了。</w:t>
      </w:r>
    </w:p>
    <w:p w:rsidR="008C2E32" w:rsidRDefault="008C2E32"/>
    <w:p w:rsidR="008C2E32" w:rsidRDefault="00445D4C">
      <w:r>
        <w:rPr>
          <w:noProof/>
        </w:rPr>
        <w:drawing>
          <wp:inline distT="0" distB="0" distL="0" distR="0" wp14:anchorId="43188C2A" wp14:editId="1FC60FC9">
            <wp:extent cx="9048750" cy="4829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57090" cy="4833626"/>
                    </a:xfrm>
                    <a:prstGeom prst="rect">
                      <a:avLst/>
                    </a:prstGeom>
                  </pic:spPr>
                </pic:pic>
              </a:graphicData>
            </a:graphic>
          </wp:inline>
        </w:drawing>
      </w:r>
    </w:p>
    <w:p w:rsidR="008C2E32" w:rsidRDefault="008C2E32"/>
    <w:p w:rsidR="008C2E32" w:rsidRPr="000645E7" w:rsidRDefault="000645E7" w:rsidP="000645E7">
      <w:pPr>
        <w:rPr>
          <w:b/>
          <w:bCs/>
          <w:sz w:val="32"/>
          <w:szCs w:val="32"/>
        </w:rPr>
      </w:pPr>
      <w:r w:rsidRPr="000645E7">
        <w:rPr>
          <w:rFonts w:hint="eastAsia"/>
          <w:b/>
          <w:bCs/>
          <w:sz w:val="32"/>
          <w:szCs w:val="32"/>
        </w:rPr>
        <w:lastRenderedPageBreak/>
        <w:t>第三步：</w:t>
      </w:r>
      <w:r w:rsidR="003C1185" w:rsidRPr="000645E7">
        <w:rPr>
          <w:rFonts w:hint="eastAsia"/>
          <w:b/>
          <w:bCs/>
          <w:sz w:val="32"/>
          <w:szCs w:val="32"/>
        </w:rPr>
        <w:t>点击“开启一个新话题”</w:t>
      </w:r>
      <w:r>
        <w:rPr>
          <w:rFonts w:hint="eastAsia"/>
          <w:b/>
          <w:bCs/>
          <w:sz w:val="32"/>
          <w:szCs w:val="32"/>
        </w:rPr>
        <w:t>。</w:t>
      </w:r>
    </w:p>
    <w:p w:rsidR="008C2E32" w:rsidRDefault="00445D4C">
      <w:pPr>
        <w:rPr>
          <w:b/>
          <w:bCs/>
          <w:sz w:val="36"/>
          <w:szCs w:val="36"/>
        </w:rPr>
      </w:pPr>
      <w:r>
        <w:rPr>
          <w:noProof/>
        </w:rPr>
        <w:drawing>
          <wp:inline distT="0" distB="0" distL="0" distR="0" wp14:anchorId="0C585469" wp14:editId="33AAF113">
            <wp:extent cx="9134473" cy="5410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49238" cy="5418945"/>
                    </a:xfrm>
                    <a:prstGeom prst="rect">
                      <a:avLst/>
                    </a:prstGeom>
                  </pic:spPr>
                </pic:pic>
              </a:graphicData>
            </a:graphic>
          </wp:inline>
        </w:drawing>
      </w:r>
    </w:p>
    <w:p w:rsidR="008C2E32" w:rsidRPr="000645E7" w:rsidRDefault="000645E7" w:rsidP="000645E7">
      <w:pPr>
        <w:rPr>
          <w:b/>
          <w:bCs/>
          <w:sz w:val="32"/>
          <w:szCs w:val="32"/>
        </w:rPr>
      </w:pPr>
      <w:r w:rsidRPr="000645E7">
        <w:rPr>
          <w:rFonts w:hint="eastAsia"/>
          <w:b/>
          <w:bCs/>
          <w:sz w:val="32"/>
          <w:szCs w:val="32"/>
        </w:rPr>
        <w:lastRenderedPageBreak/>
        <w:t>第四步：</w:t>
      </w:r>
      <w:r w:rsidR="003C1185" w:rsidRPr="000645E7">
        <w:rPr>
          <w:rFonts w:hint="eastAsia"/>
          <w:b/>
          <w:bCs/>
          <w:sz w:val="32"/>
          <w:szCs w:val="32"/>
        </w:rPr>
        <w:t>在“您的新讨论话题”写上“主题”及“正文”内容</w:t>
      </w:r>
      <w:r>
        <w:rPr>
          <w:rFonts w:hint="eastAsia"/>
          <w:b/>
          <w:bCs/>
          <w:sz w:val="32"/>
          <w:szCs w:val="32"/>
        </w:rPr>
        <w:t>。</w:t>
      </w:r>
    </w:p>
    <w:p w:rsidR="008C2E32" w:rsidRDefault="003C1185">
      <w:pPr>
        <w:rPr>
          <w:b/>
          <w:bCs/>
          <w:sz w:val="36"/>
          <w:szCs w:val="36"/>
        </w:rPr>
      </w:pPr>
      <w:r>
        <w:rPr>
          <w:noProof/>
        </w:rPr>
        <w:drawing>
          <wp:inline distT="0" distB="0" distL="114300" distR="114300" wp14:anchorId="3FEF30D5" wp14:editId="5631276E">
            <wp:extent cx="8858250" cy="520065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0"/>
                    <a:stretch>
                      <a:fillRect/>
                    </a:stretch>
                  </pic:blipFill>
                  <pic:spPr>
                    <a:xfrm>
                      <a:off x="0" y="0"/>
                      <a:ext cx="8855710" cy="5199159"/>
                    </a:xfrm>
                    <a:prstGeom prst="rect">
                      <a:avLst/>
                    </a:prstGeom>
                    <a:noFill/>
                    <a:ln>
                      <a:noFill/>
                    </a:ln>
                  </pic:spPr>
                </pic:pic>
              </a:graphicData>
            </a:graphic>
          </wp:inline>
        </w:drawing>
      </w:r>
    </w:p>
    <w:p w:rsidR="008C2E32" w:rsidRPr="00CE10EE" w:rsidRDefault="00CE10EE">
      <w:pPr>
        <w:rPr>
          <w:b/>
          <w:bCs/>
          <w:sz w:val="32"/>
          <w:szCs w:val="32"/>
        </w:rPr>
      </w:pPr>
      <w:r w:rsidRPr="00CE10EE">
        <w:rPr>
          <w:rFonts w:hint="eastAsia"/>
          <w:b/>
          <w:bCs/>
          <w:sz w:val="32"/>
          <w:szCs w:val="32"/>
        </w:rPr>
        <w:lastRenderedPageBreak/>
        <w:t>第五步：</w:t>
      </w:r>
      <w:r w:rsidR="003C1185" w:rsidRPr="00CE10EE">
        <w:rPr>
          <w:rFonts w:hint="eastAsia"/>
          <w:b/>
          <w:bCs/>
          <w:sz w:val="32"/>
          <w:szCs w:val="32"/>
        </w:rPr>
        <w:t>点击“发到讨论区上”</w:t>
      </w:r>
    </w:p>
    <w:p w:rsidR="008C2E32" w:rsidRDefault="008C2E32"/>
    <w:p w:rsidR="008C2E32" w:rsidRDefault="003C1185">
      <w:r>
        <w:rPr>
          <w:rFonts w:hint="eastAsia"/>
        </w:rPr>
        <w:t xml:space="preserve">          </w:t>
      </w:r>
      <w:r w:rsidR="009B2663">
        <w:rPr>
          <w:noProof/>
        </w:rPr>
        <w:drawing>
          <wp:inline distT="0" distB="0" distL="0" distR="0" wp14:anchorId="36C28ED0" wp14:editId="60ED91F5">
            <wp:extent cx="8181975" cy="4095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81975" cy="4095750"/>
                    </a:xfrm>
                    <a:prstGeom prst="rect">
                      <a:avLst/>
                    </a:prstGeom>
                  </pic:spPr>
                </pic:pic>
              </a:graphicData>
            </a:graphic>
          </wp:inline>
        </w:drawing>
      </w:r>
    </w:p>
    <w:p w:rsidR="008C2E32" w:rsidRDefault="008C2E32"/>
    <w:p w:rsidR="008C2E32" w:rsidRDefault="003C1185">
      <w:pPr>
        <w:rPr>
          <w:b/>
          <w:bCs/>
          <w:sz w:val="84"/>
          <w:szCs w:val="84"/>
        </w:rPr>
      </w:pPr>
      <w:r>
        <w:rPr>
          <w:rFonts w:hint="eastAsia"/>
          <w:b/>
          <w:bCs/>
          <w:sz w:val="84"/>
          <w:szCs w:val="84"/>
        </w:rPr>
        <w:t>论坛发帖完成</w:t>
      </w:r>
    </w:p>
    <w:p w:rsidR="00164C05" w:rsidRPr="00164C05" w:rsidRDefault="004359E7" w:rsidP="00164C05">
      <w:pPr>
        <w:widowControl/>
        <w:shd w:val="clear" w:color="auto" w:fill="FFFFFF"/>
        <w:spacing w:after="150"/>
        <w:jc w:val="left"/>
        <w:rPr>
          <w:sz w:val="36"/>
          <w:szCs w:val="36"/>
        </w:rPr>
      </w:pPr>
      <w:r>
        <w:rPr>
          <w:rFonts w:hint="eastAsia"/>
          <w:b/>
          <w:bCs/>
          <w:sz w:val="36"/>
          <w:szCs w:val="36"/>
        </w:rPr>
        <w:lastRenderedPageBreak/>
        <w:t>五</w:t>
      </w:r>
      <w:r w:rsidR="002C0603">
        <w:rPr>
          <w:rFonts w:ascii="Helvetica" w:hAnsi="Helvetica" w:cs="Helvetica" w:hint="eastAsia"/>
          <w:b/>
          <w:bCs/>
          <w:color w:val="333333"/>
          <w:kern w:val="0"/>
          <w:sz w:val="36"/>
          <w:szCs w:val="36"/>
        </w:rPr>
        <w:t>、完成形成性考核作业步骤</w:t>
      </w:r>
      <w:r w:rsidR="00164C05" w:rsidRPr="00164C05">
        <w:rPr>
          <w:rFonts w:ascii="Helvetica" w:hAnsi="Helvetica" w:cs="Helvetica" w:hint="eastAsia"/>
          <w:b/>
          <w:bCs/>
          <w:color w:val="333333"/>
          <w:kern w:val="0"/>
          <w:sz w:val="36"/>
          <w:szCs w:val="36"/>
        </w:rPr>
        <w:t>：</w:t>
      </w:r>
    </w:p>
    <w:p w:rsidR="00164C05" w:rsidRPr="00164C05" w:rsidRDefault="00164C05" w:rsidP="00164C05">
      <w:pPr>
        <w:spacing w:line="360" w:lineRule="auto"/>
        <w:ind w:firstLineChars="200" w:firstLine="602"/>
        <w:rPr>
          <w:b/>
          <w:sz w:val="30"/>
          <w:szCs w:val="30"/>
        </w:rPr>
      </w:pPr>
      <w:r w:rsidRPr="00164C05">
        <w:rPr>
          <w:rFonts w:hint="eastAsia"/>
          <w:b/>
          <w:sz w:val="30"/>
          <w:szCs w:val="30"/>
        </w:rPr>
        <w:t>第一步：登录国家开放大学网站，网址：</w:t>
      </w:r>
      <w:hyperlink r:id="rId22" w:history="1">
        <w:r w:rsidRPr="00164C05">
          <w:rPr>
            <w:rStyle w:val="a6"/>
            <w:b/>
            <w:sz w:val="30"/>
            <w:szCs w:val="30"/>
          </w:rPr>
          <w:t>http://www.ouchn.cn/</w:t>
        </w:r>
      </w:hyperlink>
      <w:r w:rsidRPr="00164C05">
        <w:rPr>
          <w:rFonts w:hint="eastAsia"/>
          <w:b/>
          <w:sz w:val="30"/>
          <w:szCs w:val="30"/>
        </w:rPr>
        <w:t xml:space="preserve"> </w:t>
      </w:r>
      <w:r w:rsidRPr="00164C05">
        <w:rPr>
          <w:rFonts w:hint="eastAsia"/>
          <w:b/>
          <w:sz w:val="30"/>
          <w:szCs w:val="30"/>
        </w:rPr>
        <w:t>，进入主页后，然后选择“学生登录”</w:t>
      </w:r>
      <w:r w:rsidRPr="00164C05">
        <w:rPr>
          <w:rFonts w:hint="eastAsia"/>
          <w:b/>
          <w:sz w:val="30"/>
          <w:szCs w:val="30"/>
        </w:rPr>
        <w:t xml:space="preserve">  </w:t>
      </w:r>
      <w:r w:rsidRPr="00164C05">
        <w:rPr>
          <w:rFonts w:hint="eastAsia"/>
          <w:b/>
          <w:sz w:val="30"/>
          <w:szCs w:val="30"/>
        </w:rPr>
        <w:t>；</w:t>
      </w:r>
    </w:p>
    <w:p w:rsidR="00164C05" w:rsidRPr="00164C05" w:rsidRDefault="00164C05" w:rsidP="00164C05">
      <w:pPr>
        <w:spacing w:line="360" w:lineRule="auto"/>
        <w:ind w:firstLineChars="196" w:firstLine="590"/>
        <w:rPr>
          <w:b/>
          <w:sz w:val="30"/>
          <w:szCs w:val="30"/>
        </w:rPr>
      </w:pPr>
      <w:r w:rsidRPr="00164C05">
        <w:rPr>
          <w:rFonts w:hint="eastAsia"/>
          <w:b/>
          <w:sz w:val="30"/>
          <w:szCs w:val="30"/>
        </w:rPr>
        <w:t>第二步、在“学生登录”界面输入用户名、密码和验证码。用户名是自己的</w:t>
      </w:r>
      <w:r w:rsidRPr="00164C05">
        <w:rPr>
          <w:rFonts w:hint="eastAsia"/>
          <w:b/>
          <w:sz w:val="30"/>
          <w:szCs w:val="30"/>
        </w:rPr>
        <w:t>13</w:t>
      </w:r>
      <w:r w:rsidRPr="00164C05">
        <w:rPr>
          <w:rFonts w:hint="eastAsia"/>
          <w:b/>
          <w:sz w:val="30"/>
          <w:szCs w:val="30"/>
        </w:rPr>
        <w:t>位学号，密码是自己的</w:t>
      </w:r>
      <w:r w:rsidRPr="00164C05">
        <w:rPr>
          <w:rFonts w:hint="eastAsia"/>
          <w:b/>
          <w:sz w:val="30"/>
          <w:szCs w:val="30"/>
        </w:rPr>
        <w:t>8</w:t>
      </w:r>
      <w:r w:rsidRPr="00164C05">
        <w:rPr>
          <w:rFonts w:hint="eastAsia"/>
          <w:b/>
          <w:sz w:val="30"/>
          <w:szCs w:val="30"/>
        </w:rPr>
        <w:t>位出生年月日。</w:t>
      </w:r>
      <w:bookmarkStart w:id="0" w:name="_GoBack"/>
      <w:bookmarkEnd w:id="0"/>
    </w:p>
    <w:p w:rsidR="008C2E32" w:rsidRPr="00164C05" w:rsidRDefault="00164C05" w:rsidP="00164C05">
      <w:pPr>
        <w:spacing w:line="360" w:lineRule="auto"/>
        <w:ind w:firstLineChars="196" w:firstLine="590"/>
        <w:rPr>
          <w:b/>
          <w:sz w:val="30"/>
          <w:szCs w:val="30"/>
        </w:rPr>
      </w:pPr>
      <w:r w:rsidRPr="00164C05">
        <w:rPr>
          <w:rFonts w:hint="eastAsia"/>
          <w:b/>
          <w:sz w:val="30"/>
          <w:szCs w:val="30"/>
        </w:rPr>
        <w:t>第三步、选择《</w:t>
      </w:r>
      <w:r w:rsidR="00D232E7">
        <w:rPr>
          <w:rFonts w:ascii="Segoe UI" w:hAnsi="Segoe UI" w:cs="Segoe UI" w:hint="eastAsia"/>
          <w:b/>
          <w:bCs/>
          <w:color w:val="333333"/>
          <w:spacing w:val="-4"/>
          <w:sz w:val="30"/>
          <w:szCs w:val="30"/>
        </w:rPr>
        <w:t>建筑构造</w:t>
      </w:r>
      <w:r w:rsidRPr="00164C05">
        <w:rPr>
          <w:rFonts w:hint="eastAsia"/>
          <w:b/>
          <w:sz w:val="30"/>
          <w:szCs w:val="30"/>
        </w:rPr>
        <w:t>》，点击“进入学习”。</w:t>
      </w:r>
    </w:p>
    <w:p w:rsidR="008C2E32" w:rsidRPr="00164C05" w:rsidRDefault="00164C05" w:rsidP="00164C05">
      <w:pPr>
        <w:ind w:firstLineChars="200" w:firstLine="602"/>
        <w:rPr>
          <w:b/>
          <w:bCs/>
          <w:sz w:val="30"/>
          <w:szCs w:val="30"/>
        </w:rPr>
      </w:pPr>
      <w:r w:rsidRPr="00164C05">
        <w:rPr>
          <w:rFonts w:hint="eastAsia"/>
          <w:b/>
          <w:bCs/>
          <w:sz w:val="30"/>
          <w:szCs w:val="30"/>
        </w:rPr>
        <w:t>第四步：</w:t>
      </w:r>
      <w:r w:rsidR="003C1185" w:rsidRPr="00164C05">
        <w:rPr>
          <w:rFonts w:hint="eastAsia"/>
          <w:b/>
          <w:bCs/>
          <w:sz w:val="30"/>
          <w:szCs w:val="30"/>
        </w:rPr>
        <w:t>点击课程主页中的“形考任务”</w:t>
      </w:r>
      <w:r w:rsidR="00D232E7">
        <w:rPr>
          <w:rFonts w:hint="eastAsia"/>
          <w:b/>
          <w:bCs/>
          <w:sz w:val="30"/>
          <w:szCs w:val="30"/>
        </w:rPr>
        <w:t>，在任务列表中将看到</w:t>
      </w:r>
      <w:proofErr w:type="gramStart"/>
      <w:r w:rsidR="00D232E7">
        <w:rPr>
          <w:rFonts w:hint="eastAsia"/>
          <w:b/>
          <w:bCs/>
          <w:sz w:val="30"/>
          <w:szCs w:val="30"/>
        </w:rPr>
        <w:t>四次形考任务</w:t>
      </w:r>
      <w:proofErr w:type="gramEnd"/>
      <w:r w:rsidR="00D232E7">
        <w:rPr>
          <w:rFonts w:hint="eastAsia"/>
          <w:b/>
          <w:bCs/>
          <w:sz w:val="30"/>
          <w:szCs w:val="30"/>
        </w:rPr>
        <w:t>。依次完成这四次形</w:t>
      </w:r>
      <w:r w:rsidR="000C76C9" w:rsidRPr="00164C05">
        <w:rPr>
          <w:rFonts w:hint="eastAsia"/>
          <w:b/>
          <w:bCs/>
          <w:sz w:val="30"/>
          <w:szCs w:val="30"/>
        </w:rPr>
        <w:t>考任务。</w:t>
      </w:r>
    </w:p>
    <w:p w:rsidR="008C2E32" w:rsidRDefault="004D7731">
      <w:pPr>
        <w:rPr>
          <w:b/>
          <w:bCs/>
          <w:sz w:val="44"/>
          <w:szCs w:val="44"/>
        </w:rPr>
      </w:pPr>
      <w:r>
        <w:rPr>
          <w:noProof/>
        </w:rPr>
        <w:drawing>
          <wp:inline distT="0" distB="0" distL="0" distR="0" wp14:anchorId="05EE0ED6" wp14:editId="4A56E1B1">
            <wp:extent cx="8715374" cy="3105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31841" cy="3111017"/>
                    </a:xfrm>
                    <a:prstGeom prst="rect">
                      <a:avLst/>
                    </a:prstGeom>
                  </pic:spPr>
                </pic:pic>
              </a:graphicData>
            </a:graphic>
          </wp:inline>
        </w:drawing>
      </w:r>
    </w:p>
    <w:p w:rsidR="008C2E32" w:rsidRPr="002140B5" w:rsidRDefault="004359E7">
      <w:pPr>
        <w:rPr>
          <w:rFonts w:hAnsi="Calibri"/>
          <w:b/>
          <w:bCs/>
          <w:sz w:val="32"/>
          <w:szCs w:val="32"/>
        </w:rPr>
      </w:pPr>
      <w:r>
        <w:rPr>
          <w:rFonts w:hAnsi="Calibri" w:hint="eastAsia"/>
          <w:b/>
          <w:bCs/>
          <w:sz w:val="32"/>
          <w:szCs w:val="32"/>
        </w:rPr>
        <w:lastRenderedPageBreak/>
        <w:t>举例：</w:t>
      </w:r>
      <w:r w:rsidR="000C76C9">
        <w:rPr>
          <w:rFonts w:hAnsi="Calibri" w:hint="eastAsia"/>
          <w:b/>
          <w:bCs/>
          <w:sz w:val="32"/>
          <w:szCs w:val="32"/>
        </w:rPr>
        <w:t>点击“形考任务</w:t>
      </w:r>
      <w:r w:rsidR="000C76C9">
        <w:rPr>
          <w:rFonts w:hAnsi="Calibri" w:hint="eastAsia"/>
          <w:b/>
          <w:bCs/>
          <w:sz w:val="32"/>
          <w:szCs w:val="32"/>
        </w:rPr>
        <w:t>1</w:t>
      </w:r>
      <w:r w:rsidR="00387E45">
        <w:rPr>
          <w:rFonts w:hAnsi="Calibri" w:hint="eastAsia"/>
          <w:b/>
          <w:bCs/>
          <w:sz w:val="32"/>
          <w:szCs w:val="32"/>
        </w:rPr>
        <w:t>”</w:t>
      </w:r>
      <w:r w:rsidR="000C76C9">
        <w:rPr>
          <w:rFonts w:hAnsi="Calibri" w:hint="eastAsia"/>
          <w:b/>
          <w:bCs/>
          <w:sz w:val="32"/>
          <w:szCs w:val="32"/>
        </w:rPr>
        <w:t>的</w:t>
      </w:r>
      <w:r w:rsidR="003C1185" w:rsidRPr="002140B5">
        <w:rPr>
          <w:rFonts w:hAnsi="Calibri" w:hint="eastAsia"/>
          <w:b/>
          <w:bCs/>
          <w:sz w:val="32"/>
          <w:szCs w:val="32"/>
        </w:rPr>
        <w:t>“现在参加测验”</w:t>
      </w:r>
      <w:r w:rsidR="00387E45">
        <w:rPr>
          <w:rFonts w:hAnsi="Calibri" w:hint="eastAsia"/>
          <w:b/>
          <w:bCs/>
          <w:sz w:val="32"/>
          <w:szCs w:val="32"/>
        </w:rPr>
        <w:t>按钮</w:t>
      </w:r>
      <w:r w:rsidR="000C76C9">
        <w:rPr>
          <w:rFonts w:hAnsi="Calibri" w:hint="eastAsia"/>
          <w:b/>
          <w:bCs/>
          <w:sz w:val="32"/>
          <w:szCs w:val="32"/>
        </w:rPr>
        <w:t>。</w:t>
      </w:r>
    </w:p>
    <w:p w:rsidR="00DC5B8C" w:rsidRDefault="003C1185" w:rsidP="00DC5B8C">
      <w:pPr>
        <w:rPr>
          <w:sz w:val="28"/>
          <w:szCs w:val="28"/>
        </w:rPr>
      </w:pPr>
      <w:r>
        <w:rPr>
          <w:rFonts w:hint="eastAsia"/>
          <w:sz w:val="28"/>
          <w:szCs w:val="28"/>
        </w:rPr>
        <w:t xml:space="preserve">     </w:t>
      </w:r>
      <w:r w:rsidR="003222B7">
        <w:rPr>
          <w:noProof/>
        </w:rPr>
        <w:drawing>
          <wp:inline distT="0" distB="0" distL="0" distR="0" wp14:anchorId="6B3D9289" wp14:editId="21D66861">
            <wp:extent cx="8410575" cy="26670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410575" cy="2667000"/>
                    </a:xfrm>
                    <a:prstGeom prst="rect">
                      <a:avLst/>
                    </a:prstGeom>
                  </pic:spPr>
                </pic:pic>
              </a:graphicData>
            </a:graphic>
          </wp:inline>
        </w:drawing>
      </w:r>
    </w:p>
    <w:p w:rsidR="003222B7" w:rsidRDefault="003222B7" w:rsidP="00DC5B8C">
      <w:r>
        <w:rPr>
          <w:noProof/>
        </w:rPr>
        <w:drawing>
          <wp:inline distT="0" distB="0" distL="0" distR="0" wp14:anchorId="2A95A09B" wp14:editId="17CEF258">
            <wp:extent cx="9010650" cy="17716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017635" cy="1773023"/>
                    </a:xfrm>
                    <a:prstGeom prst="rect">
                      <a:avLst/>
                    </a:prstGeom>
                  </pic:spPr>
                </pic:pic>
              </a:graphicData>
            </a:graphic>
          </wp:inline>
        </w:drawing>
      </w:r>
    </w:p>
    <w:p w:rsidR="002140B5" w:rsidRDefault="002140B5" w:rsidP="00DC5B8C"/>
    <w:p w:rsidR="002140B5" w:rsidRDefault="002140B5" w:rsidP="00DC5B8C"/>
    <w:p w:rsidR="008C2E32" w:rsidRPr="002140B5" w:rsidRDefault="003C1185">
      <w:pPr>
        <w:rPr>
          <w:rFonts w:hAnsi="Calibri"/>
          <w:b/>
          <w:bCs/>
          <w:sz w:val="32"/>
          <w:szCs w:val="32"/>
        </w:rPr>
      </w:pPr>
      <w:r w:rsidRPr="002140B5">
        <w:rPr>
          <w:rFonts w:hAnsi="Calibri" w:hint="eastAsia"/>
          <w:b/>
          <w:bCs/>
          <w:sz w:val="32"/>
          <w:szCs w:val="32"/>
        </w:rPr>
        <w:lastRenderedPageBreak/>
        <w:t>开始答题，答题结束后点击“结束答题”</w:t>
      </w:r>
      <w:r w:rsidR="0080591C" w:rsidRPr="002140B5">
        <w:rPr>
          <w:rFonts w:hAnsi="Calibri" w:hint="eastAsia"/>
          <w:b/>
          <w:bCs/>
          <w:sz w:val="32"/>
          <w:szCs w:val="32"/>
        </w:rPr>
        <w:t>，然后点击“提交所有答案并结束”</w:t>
      </w:r>
      <w:r w:rsidR="002140B5" w:rsidRPr="002140B5">
        <w:rPr>
          <w:rFonts w:hAnsi="Calibri" w:hint="eastAsia"/>
          <w:b/>
          <w:bCs/>
          <w:sz w:val="32"/>
          <w:szCs w:val="32"/>
        </w:rPr>
        <w:t>。</w:t>
      </w:r>
      <w:r w:rsidR="00387E45">
        <w:rPr>
          <w:rFonts w:hAnsi="Calibri" w:hint="eastAsia"/>
          <w:b/>
          <w:bCs/>
          <w:sz w:val="32"/>
          <w:szCs w:val="32"/>
        </w:rPr>
        <w:t>完成</w:t>
      </w:r>
      <w:proofErr w:type="gramStart"/>
      <w:r w:rsidR="00387E45">
        <w:rPr>
          <w:rFonts w:hAnsi="Calibri" w:hint="eastAsia"/>
          <w:b/>
          <w:bCs/>
          <w:sz w:val="32"/>
          <w:szCs w:val="32"/>
        </w:rPr>
        <w:t>形考任务</w:t>
      </w:r>
      <w:proofErr w:type="gramEnd"/>
      <w:r w:rsidR="00387E45">
        <w:rPr>
          <w:rFonts w:hAnsi="Calibri" w:hint="eastAsia"/>
          <w:b/>
          <w:bCs/>
          <w:sz w:val="32"/>
          <w:szCs w:val="32"/>
        </w:rPr>
        <w:t>1</w:t>
      </w:r>
      <w:r w:rsidR="00387E45">
        <w:rPr>
          <w:rFonts w:hAnsi="Calibri" w:hint="eastAsia"/>
          <w:b/>
          <w:bCs/>
          <w:sz w:val="32"/>
          <w:szCs w:val="32"/>
        </w:rPr>
        <w:t>后，依次完成后续三次</w:t>
      </w:r>
      <w:proofErr w:type="gramStart"/>
      <w:r w:rsidR="00387E45">
        <w:rPr>
          <w:rFonts w:hAnsi="Calibri" w:hint="eastAsia"/>
          <w:b/>
          <w:bCs/>
          <w:sz w:val="32"/>
          <w:szCs w:val="32"/>
        </w:rPr>
        <w:t>的形考任务</w:t>
      </w:r>
      <w:proofErr w:type="gramEnd"/>
      <w:r w:rsidR="00387E45">
        <w:rPr>
          <w:rFonts w:hAnsi="Calibri" w:hint="eastAsia"/>
          <w:b/>
          <w:bCs/>
          <w:sz w:val="32"/>
          <w:szCs w:val="32"/>
        </w:rPr>
        <w:t>。</w:t>
      </w:r>
    </w:p>
    <w:p w:rsidR="008C2E32" w:rsidRDefault="0032536D" w:rsidP="0032536D">
      <w:pPr>
        <w:tabs>
          <w:tab w:val="left" w:pos="709"/>
        </w:tabs>
        <w:ind w:leftChars="202" w:left="424" w:firstLineChars="202" w:firstLine="424"/>
        <w:jc w:val="left"/>
        <w:rPr>
          <w:sz w:val="28"/>
          <w:szCs w:val="28"/>
        </w:rPr>
      </w:pPr>
      <w:r>
        <w:rPr>
          <w:noProof/>
        </w:rPr>
        <w:drawing>
          <wp:inline distT="0" distB="0" distL="0" distR="0" wp14:anchorId="00A48B3D" wp14:editId="25564590">
            <wp:extent cx="8134349" cy="4810125"/>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137160" cy="4811787"/>
                    </a:xfrm>
                    <a:prstGeom prst="rect">
                      <a:avLst/>
                    </a:prstGeom>
                  </pic:spPr>
                </pic:pic>
              </a:graphicData>
            </a:graphic>
          </wp:inline>
        </w:drawing>
      </w:r>
    </w:p>
    <w:p w:rsidR="00F37BEE" w:rsidRPr="002A60AD" w:rsidRDefault="00F37BEE" w:rsidP="00F37BEE">
      <w:pPr>
        <w:rPr>
          <w:b/>
          <w:bCs/>
          <w:sz w:val="36"/>
          <w:szCs w:val="36"/>
        </w:rPr>
      </w:pPr>
      <w:r w:rsidRPr="002A60AD">
        <w:rPr>
          <w:rFonts w:hint="eastAsia"/>
          <w:b/>
          <w:bCs/>
          <w:sz w:val="36"/>
          <w:szCs w:val="36"/>
        </w:rPr>
        <w:lastRenderedPageBreak/>
        <w:t>六、在“榆林广播电视大学”网站查看导学助学资料（作业参考答案）：</w:t>
      </w:r>
    </w:p>
    <w:p w:rsidR="00F37BEE" w:rsidRPr="00A2005C" w:rsidRDefault="00F37BEE" w:rsidP="00F37BEE">
      <w:pPr>
        <w:jc w:val="left"/>
        <w:rPr>
          <w:b/>
          <w:sz w:val="28"/>
          <w:szCs w:val="28"/>
        </w:rPr>
      </w:pPr>
      <w:r>
        <w:rPr>
          <w:rFonts w:hint="eastAsia"/>
          <w:b/>
          <w:bCs/>
          <w:sz w:val="28"/>
          <w:szCs w:val="28"/>
        </w:rPr>
        <w:t>第一步：登录</w:t>
      </w:r>
      <w:r w:rsidRPr="00A2005C">
        <w:rPr>
          <w:rFonts w:hint="eastAsia"/>
          <w:b/>
          <w:bCs/>
          <w:sz w:val="28"/>
          <w:szCs w:val="28"/>
        </w:rPr>
        <w:t>榆林广播电视大学</w:t>
      </w:r>
      <w:r>
        <w:rPr>
          <w:rFonts w:hint="eastAsia"/>
          <w:b/>
          <w:bCs/>
          <w:sz w:val="28"/>
          <w:szCs w:val="28"/>
        </w:rPr>
        <w:t>：</w:t>
      </w:r>
      <w:hyperlink r:id="rId27" w:history="1">
        <w:r w:rsidRPr="0019266E">
          <w:rPr>
            <w:rStyle w:val="a6"/>
            <w:rFonts w:hint="eastAsia"/>
            <w:b/>
            <w:bCs/>
            <w:sz w:val="28"/>
            <w:szCs w:val="28"/>
          </w:rPr>
          <w:t>http://www.ylrtv</w:t>
        </w:r>
        <w:r w:rsidRPr="00CE63A1">
          <w:rPr>
            <w:noProof/>
          </w:rPr>
          <w:t xml:space="preserve"> </w:t>
        </w:r>
        <w:r w:rsidRPr="0019266E">
          <w:rPr>
            <w:rStyle w:val="a6"/>
            <w:rFonts w:hint="eastAsia"/>
            <w:b/>
            <w:bCs/>
            <w:sz w:val="28"/>
            <w:szCs w:val="28"/>
          </w:rPr>
          <w:t>u.net.cn</w:t>
        </w:r>
      </w:hyperlink>
      <w:r>
        <w:rPr>
          <w:rFonts w:hint="eastAsia"/>
          <w:b/>
          <w:sz w:val="28"/>
          <w:szCs w:val="28"/>
        </w:rPr>
        <w:t xml:space="preserve"> </w:t>
      </w:r>
      <w:r>
        <w:rPr>
          <w:rFonts w:hint="eastAsia"/>
          <w:b/>
          <w:sz w:val="28"/>
          <w:szCs w:val="28"/>
        </w:rPr>
        <w:t>。点击</w:t>
      </w:r>
      <w:proofErr w:type="gramStart"/>
      <w:r>
        <w:rPr>
          <w:rFonts w:hint="eastAsia"/>
          <w:b/>
          <w:sz w:val="28"/>
          <w:szCs w:val="28"/>
        </w:rPr>
        <w:t>主页面区的</w:t>
      </w:r>
      <w:proofErr w:type="gramEnd"/>
      <w:r>
        <w:rPr>
          <w:rFonts w:hint="eastAsia"/>
          <w:b/>
          <w:sz w:val="28"/>
          <w:szCs w:val="28"/>
        </w:rPr>
        <w:t>“导学助学”模块。</w:t>
      </w:r>
      <w:r w:rsidRPr="00A2005C">
        <w:rPr>
          <w:rFonts w:hint="eastAsia"/>
          <w:b/>
          <w:sz w:val="28"/>
          <w:szCs w:val="28"/>
        </w:rPr>
        <w:t xml:space="preserve">　</w:t>
      </w:r>
    </w:p>
    <w:p w:rsidR="00F37BEE" w:rsidRPr="00A2005C" w:rsidRDefault="00F37BEE" w:rsidP="00F37BEE">
      <w:pPr>
        <w:rPr>
          <w:b/>
          <w:sz w:val="28"/>
          <w:szCs w:val="28"/>
        </w:rPr>
      </w:pPr>
      <w:r>
        <w:rPr>
          <w:noProof/>
        </w:rPr>
        <w:drawing>
          <wp:inline distT="0" distB="0" distL="0" distR="0">
            <wp:extent cx="9058275" cy="4305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58275" cy="4305300"/>
                    </a:xfrm>
                    <a:prstGeom prst="rect">
                      <a:avLst/>
                    </a:prstGeom>
                    <a:noFill/>
                    <a:ln>
                      <a:noFill/>
                    </a:ln>
                  </pic:spPr>
                </pic:pic>
              </a:graphicData>
            </a:graphic>
          </wp:inline>
        </w:drawing>
      </w:r>
    </w:p>
    <w:p w:rsidR="00F37BEE" w:rsidRDefault="00F37BEE" w:rsidP="00F37BEE">
      <w:pPr>
        <w:rPr>
          <w:b/>
          <w:sz w:val="28"/>
          <w:szCs w:val="28"/>
        </w:rPr>
      </w:pPr>
    </w:p>
    <w:p w:rsidR="00F37BEE" w:rsidRDefault="00F37BEE" w:rsidP="00F37BEE">
      <w:pPr>
        <w:rPr>
          <w:b/>
          <w:sz w:val="28"/>
          <w:szCs w:val="28"/>
        </w:rPr>
      </w:pPr>
    </w:p>
    <w:p w:rsidR="00F37BEE" w:rsidRPr="00CD7C14" w:rsidRDefault="00F37BEE" w:rsidP="00F37BEE">
      <w:pPr>
        <w:rPr>
          <w:b/>
          <w:sz w:val="28"/>
          <w:szCs w:val="28"/>
        </w:rPr>
      </w:pPr>
      <w:r>
        <w:rPr>
          <w:rFonts w:hint="eastAsia"/>
          <w:b/>
          <w:bCs/>
          <w:sz w:val="28"/>
          <w:szCs w:val="28"/>
        </w:rPr>
        <w:lastRenderedPageBreak/>
        <w:t>第二步：</w:t>
      </w:r>
      <w:r w:rsidRPr="00CD7C14">
        <w:rPr>
          <w:rFonts w:hint="eastAsia"/>
          <w:b/>
          <w:bCs/>
          <w:sz w:val="28"/>
          <w:szCs w:val="28"/>
        </w:rPr>
        <w:t>在“导学助学”</w:t>
      </w:r>
      <w:r w:rsidRPr="00CD7C14">
        <w:rPr>
          <w:rFonts w:hint="eastAsia"/>
          <w:b/>
          <w:bCs/>
          <w:sz w:val="28"/>
          <w:szCs w:val="28"/>
        </w:rPr>
        <w:t xml:space="preserve"> </w:t>
      </w:r>
      <w:r w:rsidRPr="00CD7C14">
        <w:rPr>
          <w:rFonts w:hint="eastAsia"/>
          <w:b/>
          <w:bCs/>
          <w:sz w:val="28"/>
          <w:szCs w:val="28"/>
        </w:rPr>
        <w:t>栏目里，有每门课程的“导学方案”</w:t>
      </w:r>
      <w:r w:rsidRPr="00CD7C14">
        <w:rPr>
          <w:rFonts w:hint="eastAsia"/>
          <w:b/>
          <w:bCs/>
          <w:sz w:val="28"/>
          <w:szCs w:val="28"/>
        </w:rPr>
        <w:t xml:space="preserve"> </w:t>
      </w:r>
      <w:r w:rsidRPr="00CD7C14">
        <w:rPr>
          <w:rFonts w:hint="eastAsia"/>
          <w:b/>
          <w:bCs/>
          <w:sz w:val="28"/>
          <w:szCs w:val="28"/>
        </w:rPr>
        <w:t>和“作业参考答案”</w:t>
      </w:r>
      <w:r w:rsidRPr="00CD7C14">
        <w:rPr>
          <w:rFonts w:hint="eastAsia"/>
          <w:b/>
          <w:bCs/>
          <w:sz w:val="28"/>
          <w:szCs w:val="28"/>
        </w:rPr>
        <w:t xml:space="preserve"> </w:t>
      </w:r>
      <w:r w:rsidRPr="00CD7C14">
        <w:rPr>
          <w:rFonts w:hint="eastAsia"/>
          <w:b/>
          <w:bCs/>
          <w:sz w:val="28"/>
          <w:szCs w:val="28"/>
        </w:rPr>
        <w:t>。导</w:t>
      </w:r>
      <w:proofErr w:type="gramStart"/>
      <w:r w:rsidRPr="00CD7C14">
        <w:rPr>
          <w:rFonts w:hint="eastAsia"/>
          <w:b/>
          <w:bCs/>
          <w:sz w:val="28"/>
          <w:szCs w:val="28"/>
        </w:rPr>
        <w:t>学方案</w:t>
      </w:r>
      <w:proofErr w:type="gramEnd"/>
      <w:r w:rsidRPr="00CD7C14">
        <w:rPr>
          <w:rFonts w:hint="eastAsia"/>
          <w:b/>
          <w:bCs/>
          <w:sz w:val="28"/>
          <w:szCs w:val="28"/>
        </w:rPr>
        <w:t>详细介绍了在国开平台上，如何完成一门课程的形成性考核的学习流程和详细操作步骤。在搜索栏中输入课程名称，即可找到课程的导</w:t>
      </w:r>
      <w:proofErr w:type="gramStart"/>
      <w:r w:rsidRPr="00CD7C14">
        <w:rPr>
          <w:rFonts w:hint="eastAsia"/>
          <w:b/>
          <w:bCs/>
          <w:sz w:val="28"/>
          <w:szCs w:val="28"/>
        </w:rPr>
        <w:t>学方案</w:t>
      </w:r>
      <w:proofErr w:type="gramEnd"/>
      <w:r w:rsidRPr="00CD7C14">
        <w:rPr>
          <w:rFonts w:hint="eastAsia"/>
          <w:b/>
          <w:bCs/>
          <w:sz w:val="28"/>
          <w:szCs w:val="28"/>
        </w:rPr>
        <w:t>和作业参考答案。</w:t>
      </w:r>
    </w:p>
    <w:p w:rsidR="00F37BEE" w:rsidRPr="00CD7C14" w:rsidRDefault="00F37BEE" w:rsidP="00F37BEE">
      <w:pPr>
        <w:rPr>
          <w:b/>
          <w:sz w:val="28"/>
          <w:szCs w:val="28"/>
        </w:rPr>
      </w:pPr>
      <w:r>
        <w:rPr>
          <w:noProof/>
        </w:rPr>
        <w:drawing>
          <wp:inline distT="0" distB="0" distL="0" distR="0">
            <wp:extent cx="9334500" cy="3895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0" cy="3895725"/>
                    </a:xfrm>
                    <a:prstGeom prst="rect">
                      <a:avLst/>
                    </a:prstGeom>
                    <a:noFill/>
                    <a:ln>
                      <a:noFill/>
                    </a:ln>
                  </pic:spPr>
                </pic:pic>
              </a:graphicData>
            </a:graphic>
          </wp:inline>
        </w:drawing>
      </w:r>
    </w:p>
    <w:p w:rsidR="00F37BEE" w:rsidRDefault="00F37BEE" w:rsidP="00F37BEE">
      <w:pPr>
        <w:rPr>
          <w:b/>
          <w:sz w:val="28"/>
          <w:szCs w:val="28"/>
        </w:rPr>
      </w:pPr>
    </w:p>
    <w:p w:rsidR="00F37BEE" w:rsidRDefault="00F37BEE" w:rsidP="00F37BEE">
      <w:pPr>
        <w:rPr>
          <w:b/>
          <w:sz w:val="28"/>
          <w:szCs w:val="28"/>
        </w:rPr>
      </w:pPr>
    </w:p>
    <w:p w:rsidR="00F37BEE" w:rsidRPr="002A60AD" w:rsidRDefault="002A60AD" w:rsidP="00F37BEE">
      <w:pPr>
        <w:rPr>
          <w:b/>
          <w:sz w:val="36"/>
          <w:szCs w:val="36"/>
        </w:rPr>
      </w:pPr>
      <w:r w:rsidRPr="002A60AD">
        <w:rPr>
          <w:rFonts w:hint="eastAsia"/>
          <w:b/>
          <w:sz w:val="36"/>
          <w:szCs w:val="36"/>
        </w:rPr>
        <w:lastRenderedPageBreak/>
        <w:t>七、辅导</w:t>
      </w:r>
      <w:r w:rsidR="00F37BEE" w:rsidRPr="002A60AD">
        <w:rPr>
          <w:rFonts w:hint="eastAsia"/>
          <w:b/>
          <w:sz w:val="36"/>
          <w:szCs w:val="36"/>
        </w:rPr>
        <w:t>教师联系方式：</w:t>
      </w:r>
    </w:p>
    <w:p w:rsidR="00F37BEE" w:rsidRDefault="00F37BEE" w:rsidP="00F37BEE">
      <w:pPr>
        <w:ind w:firstLineChars="196" w:firstLine="551"/>
        <w:rPr>
          <w:b/>
          <w:sz w:val="28"/>
          <w:szCs w:val="28"/>
        </w:rPr>
      </w:pPr>
      <w:r>
        <w:rPr>
          <w:rFonts w:hint="eastAsia"/>
          <w:b/>
          <w:sz w:val="28"/>
          <w:szCs w:val="28"/>
        </w:rPr>
        <w:t>辅导教师：薛东红</w:t>
      </w:r>
      <w:r>
        <w:rPr>
          <w:rFonts w:hint="eastAsia"/>
          <w:b/>
          <w:sz w:val="28"/>
          <w:szCs w:val="28"/>
        </w:rPr>
        <w:t xml:space="preserve"> </w:t>
      </w:r>
    </w:p>
    <w:p w:rsidR="00F37BEE" w:rsidRDefault="00F37BEE" w:rsidP="00F37BEE">
      <w:pPr>
        <w:ind w:firstLine="570"/>
        <w:rPr>
          <w:b/>
          <w:sz w:val="28"/>
          <w:szCs w:val="28"/>
        </w:rPr>
      </w:pPr>
      <w:r>
        <w:rPr>
          <w:rFonts w:hint="eastAsia"/>
          <w:b/>
          <w:sz w:val="28"/>
          <w:szCs w:val="28"/>
        </w:rPr>
        <w:t>电</w:t>
      </w:r>
      <w:r>
        <w:rPr>
          <w:rFonts w:hint="eastAsia"/>
          <w:b/>
          <w:sz w:val="28"/>
          <w:szCs w:val="28"/>
        </w:rPr>
        <w:t xml:space="preserve">    </w:t>
      </w:r>
      <w:r>
        <w:rPr>
          <w:rFonts w:hint="eastAsia"/>
          <w:b/>
          <w:sz w:val="28"/>
          <w:szCs w:val="28"/>
        </w:rPr>
        <w:t>话：</w:t>
      </w:r>
      <w:r>
        <w:rPr>
          <w:rFonts w:hint="eastAsia"/>
          <w:b/>
          <w:sz w:val="28"/>
          <w:szCs w:val="28"/>
        </w:rPr>
        <w:t>18991099846</w:t>
      </w:r>
    </w:p>
    <w:p w:rsidR="00F37BEE" w:rsidRDefault="00F37BEE" w:rsidP="00F37BEE">
      <w:pPr>
        <w:ind w:firstLine="570"/>
        <w:rPr>
          <w:b/>
          <w:sz w:val="28"/>
          <w:szCs w:val="28"/>
        </w:rPr>
      </w:pPr>
      <w:r>
        <w:rPr>
          <w:rFonts w:hint="eastAsia"/>
          <w:b/>
          <w:sz w:val="28"/>
          <w:szCs w:val="28"/>
        </w:rPr>
        <w:t>Q</w:t>
      </w:r>
      <w:r>
        <w:rPr>
          <w:rFonts w:hint="eastAsia"/>
          <w:b/>
          <w:sz w:val="28"/>
          <w:szCs w:val="28"/>
        </w:rPr>
        <w:t xml:space="preserve">　</w:t>
      </w:r>
      <w:proofErr w:type="spellStart"/>
      <w:r>
        <w:rPr>
          <w:rFonts w:hint="eastAsia"/>
          <w:b/>
          <w:sz w:val="28"/>
          <w:szCs w:val="28"/>
        </w:rPr>
        <w:t>Q</w:t>
      </w:r>
      <w:proofErr w:type="spellEnd"/>
      <w:r>
        <w:rPr>
          <w:rFonts w:hint="eastAsia"/>
          <w:b/>
          <w:sz w:val="28"/>
          <w:szCs w:val="28"/>
        </w:rPr>
        <w:t>号：</w:t>
      </w:r>
      <w:r>
        <w:rPr>
          <w:rFonts w:hint="eastAsia"/>
          <w:b/>
          <w:sz w:val="28"/>
          <w:szCs w:val="28"/>
        </w:rPr>
        <w:t>75775079</w:t>
      </w:r>
    </w:p>
    <w:p w:rsidR="00F37BEE" w:rsidRPr="00BC2BA0" w:rsidRDefault="00F37BEE" w:rsidP="00F37BEE">
      <w:pPr>
        <w:ind w:firstLine="570"/>
        <w:rPr>
          <w:b/>
          <w:sz w:val="28"/>
          <w:szCs w:val="28"/>
        </w:rPr>
      </w:pPr>
      <w:proofErr w:type="gramStart"/>
      <w:r>
        <w:rPr>
          <w:rFonts w:hint="eastAsia"/>
          <w:b/>
          <w:sz w:val="28"/>
          <w:szCs w:val="28"/>
        </w:rPr>
        <w:t>邮</w:t>
      </w:r>
      <w:proofErr w:type="gramEnd"/>
      <w:r>
        <w:rPr>
          <w:rFonts w:hint="eastAsia"/>
          <w:b/>
          <w:sz w:val="28"/>
          <w:szCs w:val="28"/>
        </w:rPr>
        <w:t xml:space="preserve">　　箱：</w:t>
      </w:r>
      <w:r>
        <w:rPr>
          <w:rFonts w:hint="eastAsia"/>
          <w:b/>
          <w:sz w:val="28"/>
          <w:szCs w:val="28"/>
        </w:rPr>
        <w:t>75775079@qq.com</w:t>
      </w:r>
    </w:p>
    <w:p w:rsidR="00DE4C14" w:rsidRPr="00F37BEE" w:rsidRDefault="00DE4C14" w:rsidP="005F0B7A">
      <w:pPr>
        <w:pStyle w:val="txc1"/>
        <w:shd w:val="clear" w:color="auto" w:fill="FFFFFF"/>
        <w:spacing w:before="225" w:beforeAutospacing="0" w:after="150" w:afterAutospacing="0" w:line="480" w:lineRule="auto"/>
        <w:ind w:firstLineChars="200" w:firstLine="560"/>
        <w:rPr>
          <w:sz w:val="28"/>
          <w:szCs w:val="28"/>
        </w:rPr>
      </w:pPr>
    </w:p>
    <w:p w:rsidR="008C2E32" w:rsidRDefault="008C2E32">
      <w:pPr>
        <w:pStyle w:val="txc1"/>
        <w:shd w:val="clear" w:color="auto" w:fill="FFFFFF"/>
        <w:spacing w:before="225" w:beforeAutospacing="0" w:after="150" w:afterAutospacing="0"/>
        <w:ind w:firstLineChars="200" w:firstLine="560"/>
        <w:rPr>
          <w:rFonts w:ascii="黑体" w:eastAsia="黑体" w:hAnsi="黑体"/>
          <w:color w:val="FF0000"/>
          <w:sz w:val="28"/>
          <w:szCs w:val="28"/>
        </w:rPr>
      </w:pPr>
    </w:p>
    <w:p w:rsidR="00F37BEE" w:rsidRDefault="00F37BEE">
      <w:pPr>
        <w:pStyle w:val="txc1"/>
        <w:shd w:val="clear" w:color="auto" w:fill="FFFFFF"/>
        <w:spacing w:before="225" w:beforeAutospacing="0" w:after="150" w:afterAutospacing="0"/>
        <w:ind w:firstLineChars="200" w:firstLine="560"/>
        <w:rPr>
          <w:rFonts w:ascii="黑体" w:eastAsia="黑体" w:hAnsi="黑体"/>
          <w:color w:val="FF0000"/>
          <w:sz w:val="28"/>
          <w:szCs w:val="28"/>
        </w:rPr>
      </w:pPr>
    </w:p>
    <w:sectPr w:rsidR="00F37BEE">
      <w:pgSz w:w="16838" w:h="11906" w:orient="landscape"/>
      <w:pgMar w:top="1134" w:right="1440" w:bottom="1274"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0F8" w:rsidRDefault="004800F8" w:rsidP="002E7635">
      <w:r>
        <w:separator/>
      </w:r>
    </w:p>
  </w:endnote>
  <w:endnote w:type="continuationSeparator" w:id="0">
    <w:p w:rsidR="004800F8" w:rsidRDefault="004800F8" w:rsidP="002E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0F8" w:rsidRDefault="004800F8" w:rsidP="002E7635">
      <w:r>
        <w:separator/>
      </w:r>
    </w:p>
  </w:footnote>
  <w:footnote w:type="continuationSeparator" w:id="0">
    <w:p w:rsidR="004800F8" w:rsidRDefault="004800F8" w:rsidP="002E7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9A1C7E"/>
    <w:multiLevelType w:val="singleLevel"/>
    <w:tmpl w:val="CD9A1C7E"/>
    <w:lvl w:ilvl="0">
      <w:start w:val="2"/>
      <w:numFmt w:val="decimal"/>
      <w:suff w:val="nothing"/>
      <w:lvlText w:val="%1、"/>
      <w:lvlJc w:val="left"/>
    </w:lvl>
  </w:abstractNum>
  <w:abstractNum w:abstractNumId="1">
    <w:nsid w:val="D261A6B9"/>
    <w:multiLevelType w:val="singleLevel"/>
    <w:tmpl w:val="D261A6B9"/>
    <w:lvl w:ilvl="0">
      <w:start w:val="2"/>
      <w:numFmt w:val="chineseCounting"/>
      <w:suff w:val="nothing"/>
      <w:lvlText w:val="%1、"/>
      <w:lvlJc w:val="left"/>
      <w:rPr>
        <w:rFonts w:hint="eastAsia"/>
      </w:rPr>
    </w:lvl>
  </w:abstractNum>
  <w:abstractNum w:abstractNumId="2">
    <w:nsid w:val="EE6258B0"/>
    <w:multiLevelType w:val="singleLevel"/>
    <w:tmpl w:val="EE6258B0"/>
    <w:lvl w:ilvl="0">
      <w:start w:val="3"/>
      <w:numFmt w:val="decimal"/>
      <w:suff w:val="nothing"/>
      <w:lvlText w:val="%1、"/>
      <w:lvlJc w:val="left"/>
    </w:lvl>
  </w:abstractNum>
  <w:abstractNum w:abstractNumId="3">
    <w:nsid w:val="EE98BEE5"/>
    <w:multiLevelType w:val="singleLevel"/>
    <w:tmpl w:val="EE98BEE5"/>
    <w:lvl w:ilvl="0">
      <w:start w:val="3"/>
      <w:numFmt w:val="chineseCounting"/>
      <w:suff w:val="nothing"/>
      <w:lvlText w:val="%1、"/>
      <w:lvlJc w:val="left"/>
      <w:rPr>
        <w:rFonts w:hint="eastAsia"/>
      </w:rPr>
    </w:lvl>
  </w:abstractNum>
  <w:abstractNum w:abstractNumId="4">
    <w:nsid w:val="014D75B3"/>
    <w:multiLevelType w:val="singleLevel"/>
    <w:tmpl w:val="014D75B3"/>
    <w:lvl w:ilvl="0">
      <w:start w:val="6"/>
      <w:numFmt w:val="chineseCounting"/>
      <w:suff w:val="nothing"/>
      <w:lvlText w:val="%1、"/>
      <w:lvlJc w:val="left"/>
      <w:rPr>
        <w:rFonts w:hint="eastAsia"/>
      </w:rPr>
    </w:lvl>
  </w:abstractNum>
  <w:abstractNum w:abstractNumId="5">
    <w:nsid w:val="16753910"/>
    <w:multiLevelType w:val="hybridMultilevel"/>
    <w:tmpl w:val="49E2F4A4"/>
    <w:lvl w:ilvl="0" w:tplc="D29C395E">
      <w:start w:val="2"/>
      <w:numFmt w:val="japaneseCounting"/>
      <w:lvlText w:val="%1、"/>
      <w:lvlJc w:val="left"/>
      <w:pPr>
        <w:ind w:left="720" w:hanging="720"/>
      </w:pPr>
      <w:rPr>
        <w:rFonts w:ascii="宋体" w:hint="default"/>
        <w:sz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0A6FB9"/>
    <w:multiLevelType w:val="hybridMultilevel"/>
    <w:tmpl w:val="A5D43BD0"/>
    <w:lvl w:ilvl="0" w:tplc="670480EE">
      <w:start w:val="5"/>
      <w:numFmt w:val="decimal"/>
      <w:lvlText w:val="%1．"/>
      <w:lvlJc w:val="left"/>
      <w:pPr>
        <w:ind w:left="2002" w:hanging="144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4CD836AD"/>
    <w:multiLevelType w:val="hybridMultilevel"/>
    <w:tmpl w:val="3C0AAD2C"/>
    <w:lvl w:ilvl="0" w:tplc="52F60C38">
      <w:start w:val="3"/>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AF65E33"/>
    <w:multiLevelType w:val="hybridMultilevel"/>
    <w:tmpl w:val="F4BA18DA"/>
    <w:lvl w:ilvl="0" w:tplc="129E9126">
      <w:start w:val="1"/>
      <w:numFmt w:val="decimal"/>
      <w:lvlText w:val="%1、"/>
      <w:lvlJc w:val="left"/>
      <w:pPr>
        <w:ind w:left="1443" w:hanging="720"/>
      </w:pPr>
      <w:rPr>
        <w:rFonts w:hint="default"/>
      </w:rPr>
    </w:lvl>
    <w:lvl w:ilvl="1" w:tplc="04090019" w:tentative="1">
      <w:start w:val="1"/>
      <w:numFmt w:val="lowerLetter"/>
      <w:lvlText w:val="%2)"/>
      <w:lvlJc w:val="left"/>
      <w:pPr>
        <w:ind w:left="1563" w:hanging="420"/>
      </w:pPr>
    </w:lvl>
    <w:lvl w:ilvl="2" w:tplc="0409001B" w:tentative="1">
      <w:start w:val="1"/>
      <w:numFmt w:val="lowerRoman"/>
      <w:lvlText w:val="%3."/>
      <w:lvlJc w:val="right"/>
      <w:pPr>
        <w:ind w:left="1983" w:hanging="420"/>
      </w:pPr>
    </w:lvl>
    <w:lvl w:ilvl="3" w:tplc="0409000F" w:tentative="1">
      <w:start w:val="1"/>
      <w:numFmt w:val="decimal"/>
      <w:lvlText w:val="%4."/>
      <w:lvlJc w:val="left"/>
      <w:pPr>
        <w:ind w:left="2403" w:hanging="420"/>
      </w:pPr>
    </w:lvl>
    <w:lvl w:ilvl="4" w:tplc="04090019" w:tentative="1">
      <w:start w:val="1"/>
      <w:numFmt w:val="lowerLetter"/>
      <w:lvlText w:val="%5)"/>
      <w:lvlJc w:val="left"/>
      <w:pPr>
        <w:ind w:left="2823" w:hanging="420"/>
      </w:pPr>
    </w:lvl>
    <w:lvl w:ilvl="5" w:tplc="0409001B" w:tentative="1">
      <w:start w:val="1"/>
      <w:numFmt w:val="lowerRoman"/>
      <w:lvlText w:val="%6."/>
      <w:lvlJc w:val="right"/>
      <w:pPr>
        <w:ind w:left="3243" w:hanging="420"/>
      </w:pPr>
    </w:lvl>
    <w:lvl w:ilvl="6" w:tplc="0409000F" w:tentative="1">
      <w:start w:val="1"/>
      <w:numFmt w:val="decimal"/>
      <w:lvlText w:val="%7."/>
      <w:lvlJc w:val="left"/>
      <w:pPr>
        <w:ind w:left="3663" w:hanging="420"/>
      </w:pPr>
    </w:lvl>
    <w:lvl w:ilvl="7" w:tplc="04090019" w:tentative="1">
      <w:start w:val="1"/>
      <w:numFmt w:val="lowerLetter"/>
      <w:lvlText w:val="%8)"/>
      <w:lvlJc w:val="left"/>
      <w:pPr>
        <w:ind w:left="4083" w:hanging="420"/>
      </w:pPr>
    </w:lvl>
    <w:lvl w:ilvl="8" w:tplc="0409001B" w:tentative="1">
      <w:start w:val="1"/>
      <w:numFmt w:val="lowerRoman"/>
      <w:lvlText w:val="%9."/>
      <w:lvlJc w:val="right"/>
      <w:pPr>
        <w:ind w:left="4503" w:hanging="420"/>
      </w:pPr>
    </w:lvl>
  </w:abstractNum>
  <w:abstractNum w:abstractNumId="9">
    <w:nsid w:val="65676031"/>
    <w:multiLevelType w:val="hybridMultilevel"/>
    <w:tmpl w:val="2ECCB130"/>
    <w:lvl w:ilvl="0" w:tplc="048CC5EA">
      <w:start w:val="4"/>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66E84030"/>
    <w:multiLevelType w:val="singleLevel"/>
    <w:tmpl w:val="66E84030"/>
    <w:lvl w:ilvl="0">
      <w:start w:val="2"/>
      <w:numFmt w:val="decimal"/>
      <w:suff w:val="nothing"/>
      <w:lvlText w:val="%1、"/>
      <w:lvlJc w:val="left"/>
    </w:lvl>
  </w:abstractNum>
  <w:abstractNum w:abstractNumId="11">
    <w:nsid w:val="7C482B2D"/>
    <w:multiLevelType w:val="hybridMultilevel"/>
    <w:tmpl w:val="AD529370"/>
    <w:lvl w:ilvl="0" w:tplc="B2480178">
      <w:start w:val="5"/>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2"/>
  </w:num>
  <w:num w:numId="3">
    <w:abstractNumId w:val="1"/>
  </w:num>
  <w:num w:numId="4">
    <w:abstractNumId w:val="3"/>
  </w:num>
  <w:num w:numId="5">
    <w:abstractNumId w:val="10"/>
  </w:num>
  <w:num w:numId="6">
    <w:abstractNumId w:val="4"/>
  </w:num>
  <w:num w:numId="7">
    <w:abstractNumId w:val="7"/>
  </w:num>
  <w:num w:numId="8">
    <w:abstractNumId w:val="8"/>
  </w:num>
  <w:num w:numId="9">
    <w:abstractNumId w:val="5"/>
  </w:num>
  <w:num w:numId="10">
    <w:abstractNumId w:val="6"/>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070"/>
    <w:rsid w:val="00015B41"/>
    <w:rsid w:val="00017197"/>
    <w:rsid w:val="000329EE"/>
    <w:rsid w:val="00054846"/>
    <w:rsid w:val="000645E7"/>
    <w:rsid w:val="00077A54"/>
    <w:rsid w:val="00081041"/>
    <w:rsid w:val="000838FC"/>
    <w:rsid w:val="00085C9D"/>
    <w:rsid w:val="000879D8"/>
    <w:rsid w:val="000B3258"/>
    <w:rsid w:val="000C76C9"/>
    <w:rsid w:val="000E46FB"/>
    <w:rsid w:val="000F5DF3"/>
    <w:rsid w:val="0010284F"/>
    <w:rsid w:val="00122EC5"/>
    <w:rsid w:val="00124B82"/>
    <w:rsid w:val="0013362C"/>
    <w:rsid w:val="00164C05"/>
    <w:rsid w:val="00165A9A"/>
    <w:rsid w:val="001736F8"/>
    <w:rsid w:val="00176326"/>
    <w:rsid w:val="0018042E"/>
    <w:rsid w:val="00180C0B"/>
    <w:rsid w:val="00193EED"/>
    <w:rsid w:val="001B056A"/>
    <w:rsid w:val="001B41B2"/>
    <w:rsid w:val="001D1D9E"/>
    <w:rsid w:val="001D30B7"/>
    <w:rsid w:val="002025A5"/>
    <w:rsid w:val="00210B46"/>
    <w:rsid w:val="002140B5"/>
    <w:rsid w:val="002211AD"/>
    <w:rsid w:val="00251048"/>
    <w:rsid w:val="002624DF"/>
    <w:rsid w:val="00282D7E"/>
    <w:rsid w:val="00286E98"/>
    <w:rsid w:val="002A60AD"/>
    <w:rsid w:val="002B206C"/>
    <w:rsid w:val="002C0603"/>
    <w:rsid w:val="002C4D45"/>
    <w:rsid w:val="002D18B1"/>
    <w:rsid w:val="002E7635"/>
    <w:rsid w:val="002F3313"/>
    <w:rsid w:val="003222B7"/>
    <w:rsid w:val="00322ACB"/>
    <w:rsid w:val="0032536D"/>
    <w:rsid w:val="00357AD0"/>
    <w:rsid w:val="00363209"/>
    <w:rsid w:val="003710E4"/>
    <w:rsid w:val="00380CC6"/>
    <w:rsid w:val="00387E45"/>
    <w:rsid w:val="003A575F"/>
    <w:rsid w:val="003C1185"/>
    <w:rsid w:val="003E429B"/>
    <w:rsid w:val="003F3233"/>
    <w:rsid w:val="003F3F17"/>
    <w:rsid w:val="00405878"/>
    <w:rsid w:val="00417CA3"/>
    <w:rsid w:val="004240F3"/>
    <w:rsid w:val="004241DE"/>
    <w:rsid w:val="00433B54"/>
    <w:rsid w:val="004359E7"/>
    <w:rsid w:val="00445D4C"/>
    <w:rsid w:val="00460D3F"/>
    <w:rsid w:val="00472CF1"/>
    <w:rsid w:val="004800F8"/>
    <w:rsid w:val="004945C8"/>
    <w:rsid w:val="004B574D"/>
    <w:rsid w:val="004C6C92"/>
    <w:rsid w:val="004D5E3F"/>
    <w:rsid w:val="004D7731"/>
    <w:rsid w:val="004E6B78"/>
    <w:rsid w:val="00525A82"/>
    <w:rsid w:val="00576624"/>
    <w:rsid w:val="005A6F10"/>
    <w:rsid w:val="005C71F0"/>
    <w:rsid w:val="005E391F"/>
    <w:rsid w:val="005F0B7A"/>
    <w:rsid w:val="005F6AB6"/>
    <w:rsid w:val="0060520D"/>
    <w:rsid w:val="00614942"/>
    <w:rsid w:val="006270F3"/>
    <w:rsid w:val="00630231"/>
    <w:rsid w:val="00646BA3"/>
    <w:rsid w:val="00650620"/>
    <w:rsid w:val="00657748"/>
    <w:rsid w:val="006678DC"/>
    <w:rsid w:val="00676744"/>
    <w:rsid w:val="006948D9"/>
    <w:rsid w:val="0069503A"/>
    <w:rsid w:val="006D3F50"/>
    <w:rsid w:val="00745C48"/>
    <w:rsid w:val="00751D12"/>
    <w:rsid w:val="00760F56"/>
    <w:rsid w:val="0077078B"/>
    <w:rsid w:val="00772DDF"/>
    <w:rsid w:val="007B3EED"/>
    <w:rsid w:val="007C02BE"/>
    <w:rsid w:val="007C6BAB"/>
    <w:rsid w:val="007E1654"/>
    <w:rsid w:val="007E7C55"/>
    <w:rsid w:val="0080591C"/>
    <w:rsid w:val="008149F3"/>
    <w:rsid w:val="00832212"/>
    <w:rsid w:val="0083471C"/>
    <w:rsid w:val="00841DE2"/>
    <w:rsid w:val="00887F24"/>
    <w:rsid w:val="0089264E"/>
    <w:rsid w:val="008A5C1F"/>
    <w:rsid w:val="008B20AE"/>
    <w:rsid w:val="008C2E32"/>
    <w:rsid w:val="008C47C2"/>
    <w:rsid w:val="00901A9E"/>
    <w:rsid w:val="00920304"/>
    <w:rsid w:val="009325F8"/>
    <w:rsid w:val="00961A57"/>
    <w:rsid w:val="00964FD3"/>
    <w:rsid w:val="00980096"/>
    <w:rsid w:val="00986206"/>
    <w:rsid w:val="009A0F7A"/>
    <w:rsid w:val="009B2663"/>
    <w:rsid w:val="009C2A4A"/>
    <w:rsid w:val="009E1C90"/>
    <w:rsid w:val="009E606A"/>
    <w:rsid w:val="009E7F01"/>
    <w:rsid w:val="009F6869"/>
    <w:rsid w:val="00A06070"/>
    <w:rsid w:val="00A108F2"/>
    <w:rsid w:val="00A221FC"/>
    <w:rsid w:val="00A27CDB"/>
    <w:rsid w:val="00A36BB3"/>
    <w:rsid w:val="00A57244"/>
    <w:rsid w:val="00A6393E"/>
    <w:rsid w:val="00A82D7E"/>
    <w:rsid w:val="00A9494B"/>
    <w:rsid w:val="00AA0F0A"/>
    <w:rsid w:val="00AE0D0C"/>
    <w:rsid w:val="00AE4F0F"/>
    <w:rsid w:val="00AE6461"/>
    <w:rsid w:val="00B046F0"/>
    <w:rsid w:val="00B059CC"/>
    <w:rsid w:val="00B06342"/>
    <w:rsid w:val="00B07BFD"/>
    <w:rsid w:val="00B2094B"/>
    <w:rsid w:val="00B26C32"/>
    <w:rsid w:val="00B279D6"/>
    <w:rsid w:val="00B35FAD"/>
    <w:rsid w:val="00B45FA5"/>
    <w:rsid w:val="00B5277F"/>
    <w:rsid w:val="00B570BB"/>
    <w:rsid w:val="00B6185E"/>
    <w:rsid w:val="00BB6BD8"/>
    <w:rsid w:val="00BC2C50"/>
    <w:rsid w:val="00BE1F34"/>
    <w:rsid w:val="00BF00B9"/>
    <w:rsid w:val="00BF14D2"/>
    <w:rsid w:val="00C1583F"/>
    <w:rsid w:val="00C17E07"/>
    <w:rsid w:val="00C26900"/>
    <w:rsid w:val="00C33E2A"/>
    <w:rsid w:val="00C60CB9"/>
    <w:rsid w:val="00C62D14"/>
    <w:rsid w:val="00C731CB"/>
    <w:rsid w:val="00CA0233"/>
    <w:rsid w:val="00CB3FCC"/>
    <w:rsid w:val="00CB4058"/>
    <w:rsid w:val="00CC38CD"/>
    <w:rsid w:val="00CD7DBD"/>
    <w:rsid w:val="00CE10EE"/>
    <w:rsid w:val="00D14300"/>
    <w:rsid w:val="00D232E7"/>
    <w:rsid w:val="00D2581D"/>
    <w:rsid w:val="00D40E6B"/>
    <w:rsid w:val="00D45D2E"/>
    <w:rsid w:val="00D46146"/>
    <w:rsid w:val="00D47FBC"/>
    <w:rsid w:val="00D50563"/>
    <w:rsid w:val="00D82726"/>
    <w:rsid w:val="00DA33A9"/>
    <w:rsid w:val="00DA50D0"/>
    <w:rsid w:val="00DA7A00"/>
    <w:rsid w:val="00DC2BF7"/>
    <w:rsid w:val="00DC5B8C"/>
    <w:rsid w:val="00DE4C14"/>
    <w:rsid w:val="00E17E1A"/>
    <w:rsid w:val="00E246E0"/>
    <w:rsid w:val="00E40245"/>
    <w:rsid w:val="00E409DD"/>
    <w:rsid w:val="00E52F29"/>
    <w:rsid w:val="00E5411B"/>
    <w:rsid w:val="00E545FA"/>
    <w:rsid w:val="00E64D0F"/>
    <w:rsid w:val="00E85176"/>
    <w:rsid w:val="00E877A0"/>
    <w:rsid w:val="00E878E6"/>
    <w:rsid w:val="00E900DC"/>
    <w:rsid w:val="00EA07FD"/>
    <w:rsid w:val="00ED2E7A"/>
    <w:rsid w:val="00F23266"/>
    <w:rsid w:val="00F32B7C"/>
    <w:rsid w:val="00F37BEE"/>
    <w:rsid w:val="00F63F95"/>
    <w:rsid w:val="00F663E8"/>
    <w:rsid w:val="00F66C2B"/>
    <w:rsid w:val="00F9271C"/>
    <w:rsid w:val="00FC0D35"/>
    <w:rsid w:val="00FC72D8"/>
    <w:rsid w:val="00FD18D3"/>
    <w:rsid w:val="00FE1108"/>
    <w:rsid w:val="00FE1CDA"/>
    <w:rsid w:val="00FE44D5"/>
    <w:rsid w:val="00FE6673"/>
    <w:rsid w:val="011B619D"/>
    <w:rsid w:val="01655B1B"/>
    <w:rsid w:val="01E332EC"/>
    <w:rsid w:val="02072A65"/>
    <w:rsid w:val="024D0103"/>
    <w:rsid w:val="028D01AC"/>
    <w:rsid w:val="03127319"/>
    <w:rsid w:val="03805065"/>
    <w:rsid w:val="03D006C6"/>
    <w:rsid w:val="03EB08F4"/>
    <w:rsid w:val="03F01677"/>
    <w:rsid w:val="0484736A"/>
    <w:rsid w:val="04C548BD"/>
    <w:rsid w:val="04F95998"/>
    <w:rsid w:val="05490044"/>
    <w:rsid w:val="056E4F49"/>
    <w:rsid w:val="05EF0BE9"/>
    <w:rsid w:val="05FC7AB1"/>
    <w:rsid w:val="069207C5"/>
    <w:rsid w:val="06E84275"/>
    <w:rsid w:val="07750096"/>
    <w:rsid w:val="082F48C2"/>
    <w:rsid w:val="083C426D"/>
    <w:rsid w:val="08861968"/>
    <w:rsid w:val="0A806ABB"/>
    <w:rsid w:val="0ADE4DA0"/>
    <w:rsid w:val="0AE275E6"/>
    <w:rsid w:val="0BEE22F7"/>
    <w:rsid w:val="0C076454"/>
    <w:rsid w:val="0C1B2978"/>
    <w:rsid w:val="0D060646"/>
    <w:rsid w:val="0F1375F3"/>
    <w:rsid w:val="0FBD24A1"/>
    <w:rsid w:val="100E3BD6"/>
    <w:rsid w:val="10653A55"/>
    <w:rsid w:val="10966665"/>
    <w:rsid w:val="109E7EE8"/>
    <w:rsid w:val="10A06585"/>
    <w:rsid w:val="120504B3"/>
    <w:rsid w:val="12134483"/>
    <w:rsid w:val="122D6134"/>
    <w:rsid w:val="12E55BB7"/>
    <w:rsid w:val="131501AB"/>
    <w:rsid w:val="13853DBE"/>
    <w:rsid w:val="139627D3"/>
    <w:rsid w:val="13B7556B"/>
    <w:rsid w:val="13F44B74"/>
    <w:rsid w:val="14275E02"/>
    <w:rsid w:val="1477656F"/>
    <w:rsid w:val="15413781"/>
    <w:rsid w:val="15C93F4D"/>
    <w:rsid w:val="15DD0385"/>
    <w:rsid w:val="15E14D1F"/>
    <w:rsid w:val="15F2302B"/>
    <w:rsid w:val="165B4393"/>
    <w:rsid w:val="168611FE"/>
    <w:rsid w:val="16D54AA5"/>
    <w:rsid w:val="170A56E6"/>
    <w:rsid w:val="170B73E7"/>
    <w:rsid w:val="17135F26"/>
    <w:rsid w:val="18517AB7"/>
    <w:rsid w:val="188105A1"/>
    <w:rsid w:val="18AF01F4"/>
    <w:rsid w:val="18C25CB8"/>
    <w:rsid w:val="18CB6014"/>
    <w:rsid w:val="19271829"/>
    <w:rsid w:val="19C10520"/>
    <w:rsid w:val="1A4C218E"/>
    <w:rsid w:val="1A6B34F5"/>
    <w:rsid w:val="1AAD5D20"/>
    <w:rsid w:val="1ACD45B9"/>
    <w:rsid w:val="1B4C279E"/>
    <w:rsid w:val="1C243FFC"/>
    <w:rsid w:val="1D2B5B8B"/>
    <w:rsid w:val="1D490B6F"/>
    <w:rsid w:val="1DD96B35"/>
    <w:rsid w:val="1E0979C3"/>
    <w:rsid w:val="1E333C06"/>
    <w:rsid w:val="1E421445"/>
    <w:rsid w:val="1E940CF1"/>
    <w:rsid w:val="1E9C5807"/>
    <w:rsid w:val="1F5E1F70"/>
    <w:rsid w:val="202E7D1D"/>
    <w:rsid w:val="204956E9"/>
    <w:rsid w:val="20662468"/>
    <w:rsid w:val="21E9772A"/>
    <w:rsid w:val="221C2EB1"/>
    <w:rsid w:val="22E11ED3"/>
    <w:rsid w:val="24E518A0"/>
    <w:rsid w:val="24E8743A"/>
    <w:rsid w:val="24EA2A3F"/>
    <w:rsid w:val="263D0135"/>
    <w:rsid w:val="26404A24"/>
    <w:rsid w:val="26712CFE"/>
    <w:rsid w:val="272E5532"/>
    <w:rsid w:val="27535929"/>
    <w:rsid w:val="27A041E6"/>
    <w:rsid w:val="281750D3"/>
    <w:rsid w:val="281A6634"/>
    <w:rsid w:val="286C19AB"/>
    <w:rsid w:val="292677D2"/>
    <w:rsid w:val="29760EC4"/>
    <w:rsid w:val="298662C9"/>
    <w:rsid w:val="2AA17FE4"/>
    <w:rsid w:val="2B4909DC"/>
    <w:rsid w:val="2B8F07DF"/>
    <w:rsid w:val="2D380E82"/>
    <w:rsid w:val="2D9A311F"/>
    <w:rsid w:val="2DE94BE9"/>
    <w:rsid w:val="2E4E7E0D"/>
    <w:rsid w:val="2E8B60FF"/>
    <w:rsid w:val="2F730868"/>
    <w:rsid w:val="31575D92"/>
    <w:rsid w:val="317B0718"/>
    <w:rsid w:val="318161C0"/>
    <w:rsid w:val="322966BF"/>
    <w:rsid w:val="323D28E3"/>
    <w:rsid w:val="3258772A"/>
    <w:rsid w:val="3302486F"/>
    <w:rsid w:val="33430BE4"/>
    <w:rsid w:val="3395650A"/>
    <w:rsid w:val="33B92B54"/>
    <w:rsid w:val="33E21591"/>
    <w:rsid w:val="34241A8E"/>
    <w:rsid w:val="34577B39"/>
    <w:rsid w:val="34FA2E1C"/>
    <w:rsid w:val="35562DC1"/>
    <w:rsid w:val="358A3960"/>
    <w:rsid w:val="359339B4"/>
    <w:rsid w:val="35DF6272"/>
    <w:rsid w:val="360F222B"/>
    <w:rsid w:val="36697CBE"/>
    <w:rsid w:val="36734310"/>
    <w:rsid w:val="36DC09A7"/>
    <w:rsid w:val="37A96C13"/>
    <w:rsid w:val="37AB7B75"/>
    <w:rsid w:val="38EA6468"/>
    <w:rsid w:val="391D7CAF"/>
    <w:rsid w:val="39F509B5"/>
    <w:rsid w:val="3A0E3F8B"/>
    <w:rsid w:val="3A1C10B8"/>
    <w:rsid w:val="3A2F1231"/>
    <w:rsid w:val="3AC0668A"/>
    <w:rsid w:val="3AF00E6A"/>
    <w:rsid w:val="3C0E3D9A"/>
    <w:rsid w:val="3C127AE6"/>
    <w:rsid w:val="3C9243A5"/>
    <w:rsid w:val="3CF02B65"/>
    <w:rsid w:val="3D080F87"/>
    <w:rsid w:val="3D112EA6"/>
    <w:rsid w:val="3D3B76FA"/>
    <w:rsid w:val="3DDA3D0F"/>
    <w:rsid w:val="3EDE1344"/>
    <w:rsid w:val="3FC36164"/>
    <w:rsid w:val="3FC94FF2"/>
    <w:rsid w:val="40725327"/>
    <w:rsid w:val="41621853"/>
    <w:rsid w:val="41DC1B86"/>
    <w:rsid w:val="41EB6444"/>
    <w:rsid w:val="42635E2C"/>
    <w:rsid w:val="439A697B"/>
    <w:rsid w:val="43C748BD"/>
    <w:rsid w:val="44631AAE"/>
    <w:rsid w:val="447201F1"/>
    <w:rsid w:val="44AF1A62"/>
    <w:rsid w:val="44B5173C"/>
    <w:rsid w:val="44C75A80"/>
    <w:rsid w:val="44F716B6"/>
    <w:rsid w:val="45B15EE8"/>
    <w:rsid w:val="45B74D04"/>
    <w:rsid w:val="45BB21CF"/>
    <w:rsid w:val="465C1C4E"/>
    <w:rsid w:val="47C45D26"/>
    <w:rsid w:val="486F5ECF"/>
    <w:rsid w:val="49226A9A"/>
    <w:rsid w:val="492674C4"/>
    <w:rsid w:val="49423AA5"/>
    <w:rsid w:val="49F672F1"/>
    <w:rsid w:val="4AC623FB"/>
    <w:rsid w:val="4AF5440B"/>
    <w:rsid w:val="4B773093"/>
    <w:rsid w:val="4C730EFC"/>
    <w:rsid w:val="4CF71E6F"/>
    <w:rsid w:val="4D4A5833"/>
    <w:rsid w:val="4DC555D4"/>
    <w:rsid w:val="4E7632C2"/>
    <w:rsid w:val="4F8E3A8E"/>
    <w:rsid w:val="506A220A"/>
    <w:rsid w:val="50A21E55"/>
    <w:rsid w:val="50AF1E9E"/>
    <w:rsid w:val="51E4561B"/>
    <w:rsid w:val="520F5D7E"/>
    <w:rsid w:val="52D7377A"/>
    <w:rsid w:val="52D97464"/>
    <w:rsid w:val="53131E89"/>
    <w:rsid w:val="53301971"/>
    <w:rsid w:val="538C46E8"/>
    <w:rsid w:val="54A605D4"/>
    <w:rsid w:val="54D74C47"/>
    <w:rsid w:val="55052457"/>
    <w:rsid w:val="55332622"/>
    <w:rsid w:val="556A5BCB"/>
    <w:rsid w:val="55887C12"/>
    <w:rsid w:val="55B62A05"/>
    <w:rsid w:val="560971C1"/>
    <w:rsid w:val="57694AB0"/>
    <w:rsid w:val="57950EE9"/>
    <w:rsid w:val="58124CB3"/>
    <w:rsid w:val="58206753"/>
    <w:rsid w:val="582849A9"/>
    <w:rsid w:val="584F7A0E"/>
    <w:rsid w:val="588C6A7E"/>
    <w:rsid w:val="5891459B"/>
    <w:rsid w:val="58E40311"/>
    <w:rsid w:val="597B350B"/>
    <w:rsid w:val="5AAE5E9C"/>
    <w:rsid w:val="5B5231AF"/>
    <w:rsid w:val="5BCE12DD"/>
    <w:rsid w:val="5C182402"/>
    <w:rsid w:val="5DF87C08"/>
    <w:rsid w:val="5E3B0758"/>
    <w:rsid w:val="5E3E20E8"/>
    <w:rsid w:val="5EF07894"/>
    <w:rsid w:val="5F1F4B4E"/>
    <w:rsid w:val="5F3D3287"/>
    <w:rsid w:val="5F6C1B24"/>
    <w:rsid w:val="607C5EF2"/>
    <w:rsid w:val="60CA3671"/>
    <w:rsid w:val="61064FBC"/>
    <w:rsid w:val="64292AF7"/>
    <w:rsid w:val="645F57C0"/>
    <w:rsid w:val="648561D8"/>
    <w:rsid w:val="663208FB"/>
    <w:rsid w:val="66992B1D"/>
    <w:rsid w:val="68E032BB"/>
    <w:rsid w:val="69161063"/>
    <w:rsid w:val="698233C7"/>
    <w:rsid w:val="698E1D9A"/>
    <w:rsid w:val="6A014931"/>
    <w:rsid w:val="6A1F3F62"/>
    <w:rsid w:val="6A3D0C00"/>
    <w:rsid w:val="6A4315AD"/>
    <w:rsid w:val="6AFF617A"/>
    <w:rsid w:val="6B3B1457"/>
    <w:rsid w:val="6BCA58A9"/>
    <w:rsid w:val="6BFA0FBE"/>
    <w:rsid w:val="6C855036"/>
    <w:rsid w:val="6C94304B"/>
    <w:rsid w:val="6D3B2B76"/>
    <w:rsid w:val="6DD87A76"/>
    <w:rsid w:val="6E8035F4"/>
    <w:rsid w:val="6EA95D0C"/>
    <w:rsid w:val="6F670A7B"/>
    <w:rsid w:val="6F985834"/>
    <w:rsid w:val="6FA10826"/>
    <w:rsid w:val="6FB357E5"/>
    <w:rsid w:val="7037445D"/>
    <w:rsid w:val="71457E14"/>
    <w:rsid w:val="719A47AB"/>
    <w:rsid w:val="71A34658"/>
    <w:rsid w:val="71F46F25"/>
    <w:rsid w:val="729A73BD"/>
    <w:rsid w:val="731D77ED"/>
    <w:rsid w:val="73FE6479"/>
    <w:rsid w:val="747821D1"/>
    <w:rsid w:val="7480169E"/>
    <w:rsid w:val="7497543C"/>
    <w:rsid w:val="74E94204"/>
    <w:rsid w:val="75474CF7"/>
    <w:rsid w:val="75A622D2"/>
    <w:rsid w:val="75C50756"/>
    <w:rsid w:val="76AA0714"/>
    <w:rsid w:val="76B71899"/>
    <w:rsid w:val="77507FCC"/>
    <w:rsid w:val="78293622"/>
    <w:rsid w:val="78532E91"/>
    <w:rsid w:val="78C50A82"/>
    <w:rsid w:val="79066AE9"/>
    <w:rsid w:val="79A47AFB"/>
    <w:rsid w:val="79AC0AF9"/>
    <w:rsid w:val="79F55DAA"/>
    <w:rsid w:val="7ACB2072"/>
    <w:rsid w:val="7B144582"/>
    <w:rsid w:val="7BB638F8"/>
    <w:rsid w:val="7BD1548C"/>
    <w:rsid w:val="7D8D3B79"/>
    <w:rsid w:val="7E1032D3"/>
    <w:rsid w:val="7E4664AD"/>
    <w:rsid w:val="7E591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宋体"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themeColor="hyperlink"/>
      <w:u w:val="single"/>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customStyle="1" w:styleId="txc1">
    <w:name w:val="txc1"/>
    <w:basedOn w:val="a"/>
    <w:pPr>
      <w:widowControl/>
      <w:spacing w:before="100" w:beforeAutospacing="1" w:after="100" w:afterAutospacing="1"/>
      <w:jc w:val="left"/>
    </w:pPr>
    <w:rPr>
      <w:rFonts w:ascii="宋体" w:eastAsia="宋体" w:hAnsi="宋体" w:cs="宋体"/>
      <w:kern w:val="0"/>
      <w:sz w:val="24"/>
      <w:szCs w:val="24"/>
    </w:rPr>
  </w:style>
  <w:style w:type="paragraph" w:styleId="a8">
    <w:name w:val="Normal (Web)"/>
    <w:basedOn w:val="a"/>
    <w:uiPriority w:val="99"/>
    <w:semiHidden/>
    <w:unhideWhenUsed/>
    <w:rsid w:val="00405878"/>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宋体"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themeColor="hyperlink"/>
      <w:u w:val="single"/>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customStyle="1" w:styleId="txc1">
    <w:name w:val="txc1"/>
    <w:basedOn w:val="a"/>
    <w:pPr>
      <w:widowControl/>
      <w:spacing w:before="100" w:beforeAutospacing="1" w:after="100" w:afterAutospacing="1"/>
      <w:jc w:val="left"/>
    </w:pPr>
    <w:rPr>
      <w:rFonts w:ascii="宋体" w:eastAsia="宋体" w:hAnsi="宋体" w:cs="宋体"/>
      <w:kern w:val="0"/>
      <w:sz w:val="24"/>
      <w:szCs w:val="24"/>
    </w:rPr>
  </w:style>
  <w:style w:type="paragraph" w:styleId="a8">
    <w:name w:val="Normal (Web)"/>
    <w:basedOn w:val="a"/>
    <w:uiPriority w:val="99"/>
    <w:semiHidden/>
    <w:unhideWhenUsed/>
    <w:rsid w:val="0040587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94903">
      <w:bodyDiv w:val="1"/>
      <w:marLeft w:val="0"/>
      <w:marRight w:val="0"/>
      <w:marTop w:val="0"/>
      <w:marBottom w:val="0"/>
      <w:divBdr>
        <w:top w:val="none" w:sz="0" w:space="0" w:color="auto"/>
        <w:left w:val="none" w:sz="0" w:space="0" w:color="auto"/>
        <w:bottom w:val="none" w:sz="0" w:space="0" w:color="auto"/>
        <w:right w:val="none" w:sz="0" w:space="0" w:color="auto"/>
      </w:divBdr>
    </w:div>
    <w:div w:id="1067604621">
      <w:bodyDiv w:val="1"/>
      <w:marLeft w:val="0"/>
      <w:marRight w:val="0"/>
      <w:marTop w:val="0"/>
      <w:marBottom w:val="0"/>
      <w:divBdr>
        <w:top w:val="none" w:sz="0" w:space="0" w:color="auto"/>
        <w:left w:val="none" w:sz="0" w:space="0" w:color="auto"/>
        <w:bottom w:val="none" w:sz="0" w:space="0" w:color="auto"/>
        <w:right w:val="none" w:sz="0" w:space="0" w:color="auto"/>
      </w:divBdr>
    </w:div>
    <w:div w:id="1924530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uchn.cn/"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ouchn.cn/" TargetMode="External"/><Relationship Id="rId27" Type="http://schemas.openxmlformats.org/officeDocument/2006/relationships/hyperlink" Target="http://www.ylrtvu.net.cn"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0F77ED-6C29-4AEE-80EA-78A43D6F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18</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49</cp:revision>
  <dcterms:created xsi:type="dcterms:W3CDTF">2020-05-29T08:30:00Z</dcterms:created>
  <dcterms:modified xsi:type="dcterms:W3CDTF">2020-12-01T00:29:00Z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